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vertAnchor="page" w:horzAnchor="margin" w:tblpY="297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7A1308" w:rsidRPr="005E3E24" w14:paraId="11EA3C88" w14:textId="77777777" w:rsidTr="0024140A">
        <w:trPr>
          <w:trHeight w:hRule="exact" w:val="2126"/>
        </w:trPr>
        <w:tc>
          <w:tcPr>
            <w:tcW w:w="9639" w:type="dxa"/>
          </w:tcPr>
          <w:p w14:paraId="245953A2" w14:textId="0A1347CC" w:rsidR="007A1308" w:rsidRPr="00091C93" w:rsidRDefault="007A1308" w:rsidP="0024140A">
            <w:pPr>
              <w:pStyle w:val="Titel"/>
              <w:spacing w:before="0" w:after="0"/>
              <w:rPr>
                <w:lang w:val="de-DE"/>
              </w:rPr>
            </w:pPr>
            <w:bookmarkStart w:id="0" w:name="_Hlk101882152"/>
            <w:r w:rsidRPr="00091C93">
              <w:rPr>
                <w:lang w:val="de-DE"/>
              </w:rPr>
              <w:t xml:space="preserve">Qualitätssicherungsvereinbarung </w:t>
            </w:r>
            <w:r w:rsidRPr="00091C93">
              <w:rPr>
                <w:iCs/>
                <w:lang w:val="de-DE"/>
              </w:rPr>
              <w:br/>
            </w:r>
            <w:r w:rsidRPr="00091C93">
              <w:rPr>
                <w:lang w:val="de-DE"/>
              </w:rPr>
              <w:t>mit Lieferanten der Schaeffler Gruppe</w:t>
            </w:r>
            <w:bookmarkEnd w:id="0"/>
            <w:r w:rsidR="0024140A" w:rsidRPr="00091C93">
              <w:rPr>
                <w:lang w:val="de-DE"/>
              </w:rPr>
              <w:br/>
            </w:r>
          </w:p>
        </w:tc>
      </w:tr>
      <w:tr w:rsidR="0024140A" w:rsidRPr="005E3E24" w14:paraId="4D1BC588" w14:textId="77777777" w:rsidTr="0024140A">
        <w:trPr>
          <w:trHeight w:hRule="exact" w:val="567"/>
        </w:trPr>
        <w:tc>
          <w:tcPr>
            <w:tcW w:w="9639" w:type="dxa"/>
          </w:tcPr>
          <w:p w14:paraId="1C142D55" w14:textId="77777777" w:rsidR="0024140A" w:rsidRPr="008E4D39" w:rsidRDefault="0024140A" w:rsidP="0024140A">
            <w:pPr>
              <w:pStyle w:val="SeitenzahlFolgeseiten"/>
              <w:framePr w:hSpace="0" w:wrap="auto" w:hAnchor="text" w:yAlign="inline"/>
              <w:spacing w:afterLines="200" w:after="480"/>
              <w:jc w:val="left"/>
              <w:rPr>
                <w:rFonts w:eastAsia="Times New Roman" w:cs="Times New Roman"/>
                <w:b/>
                <w:sz w:val="48"/>
                <w:szCs w:val="48"/>
                <w:lang w:val="de-DE" w:eastAsia="de-DE"/>
              </w:rPr>
            </w:pPr>
          </w:p>
        </w:tc>
      </w:tr>
    </w:tbl>
    <w:p w14:paraId="4753D7FA" w14:textId="77777777" w:rsidR="00FE234F" w:rsidRPr="00FE234F"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r w:rsidRPr="00FE234F">
        <w:rPr>
          <w:rFonts w:asciiTheme="minorHAnsi" w:hAnsiTheme="minorHAnsi" w:cstheme="minorHAnsi"/>
          <w:color w:val="262626" w:themeColor="text1"/>
          <w:sz w:val="20"/>
        </w:rPr>
        <w:t xml:space="preserve">zwischen </w:t>
      </w:r>
      <w:r w:rsidRPr="00FE234F">
        <w:rPr>
          <w:rFonts w:asciiTheme="minorHAnsi" w:hAnsiTheme="minorHAnsi" w:cstheme="minorHAnsi"/>
          <w:color w:val="262626" w:themeColor="text1"/>
          <w:sz w:val="20"/>
        </w:rPr>
        <w:tab/>
      </w:r>
      <w:r w:rsidRPr="00FE234F">
        <w:rPr>
          <w:rFonts w:asciiTheme="minorHAnsi" w:hAnsiTheme="minorHAnsi" w:cstheme="minorHAnsi"/>
          <w:color w:val="262626" w:themeColor="text1"/>
          <w:sz w:val="20"/>
        </w:rPr>
        <w:fldChar w:fldCharType="begin">
          <w:ffData>
            <w:name w:val="Text4"/>
            <w:enabled/>
            <w:calcOnExit w:val="0"/>
            <w:textInput/>
          </w:ffData>
        </w:fldChar>
      </w:r>
      <w:r w:rsidRPr="00FE234F">
        <w:rPr>
          <w:rFonts w:asciiTheme="minorHAnsi" w:hAnsiTheme="minorHAnsi" w:cstheme="minorHAnsi"/>
          <w:color w:val="262626" w:themeColor="text1"/>
          <w:sz w:val="20"/>
        </w:rPr>
        <w:instrText xml:space="preserve"> FORMTEXT </w:instrText>
      </w:r>
      <w:r w:rsidRPr="00FE234F">
        <w:rPr>
          <w:rFonts w:asciiTheme="minorHAnsi" w:hAnsiTheme="minorHAnsi" w:cstheme="minorHAnsi"/>
          <w:color w:val="262626" w:themeColor="text1"/>
          <w:sz w:val="20"/>
        </w:rPr>
      </w:r>
      <w:r w:rsidRPr="00FE234F">
        <w:rPr>
          <w:rFonts w:asciiTheme="minorHAnsi" w:hAnsiTheme="minorHAnsi" w:cstheme="minorHAnsi"/>
          <w:color w:val="262626" w:themeColor="text1"/>
          <w:sz w:val="20"/>
        </w:rPr>
        <w:fldChar w:fldCharType="separate"/>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color w:val="262626" w:themeColor="text1"/>
          <w:sz w:val="20"/>
        </w:rPr>
        <w:fldChar w:fldCharType="end"/>
      </w:r>
    </w:p>
    <w:bookmarkStart w:id="1" w:name="Text4"/>
    <w:p w14:paraId="76915A59" w14:textId="77777777" w:rsidR="00FE234F" w:rsidRPr="00FE234F" w:rsidRDefault="00FE234F" w:rsidP="00FE234F">
      <w:pPr>
        <w:tabs>
          <w:tab w:val="left" w:pos="1620"/>
        </w:tabs>
        <w:ind w:left="1620"/>
        <w:rPr>
          <w:rFonts w:cstheme="minorHAnsi"/>
          <w:szCs w:val="20"/>
        </w:rPr>
      </w:pPr>
      <w:r w:rsidRPr="00FE234F">
        <w:rPr>
          <w:rFonts w:cstheme="minorHAnsi"/>
          <w:szCs w:val="20"/>
        </w:rPr>
        <w:fldChar w:fldCharType="begin">
          <w:ffData>
            <w:name w:val="Text4"/>
            <w:enabled/>
            <w:calcOnExit w:val="0"/>
            <w:textInput/>
          </w:ffData>
        </w:fldChar>
      </w:r>
      <w:r w:rsidRPr="00FE234F">
        <w:rPr>
          <w:rFonts w:cstheme="minorHAnsi"/>
          <w:szCs w:val="20"/>
        </w:rPr>
        <w:instrText xml:space="preserve"> FORMTEXT </w:instrText>
      </w:r>
      <w:r w:rsidRPr="00FE234F">
        <w:rPr>
          <w:rFonts w:cstheme="minorHAnsi"/>
          <w:szCs w:val="20"/>
        </w:rPr>
      </w:r>
      <w:r w:rsidRPr="00FE234F">
        <w:rPr>
          <w:rFonts w:cstheme="minorHAnsi"/>
          <w:szCs w:val="20"/>
        </w:rPr>
        <w:fldChar w:fldCharType="separate"/>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szCs w:val="20"/>
        </w:rPr>
        <w:fldChar w:fldCharType="end"/>
      </w:r>
      <w:bookmarkEnd w:id="1"/>
    </w:p>
    <w:p w14:paraId="414401F1" w14:textId="77777777" w:rsidR="00FE234F" w:rsidRPr="00FE234F" w:rsidRDefault="00FE234F" w:rsidP="00FE234F">
      <w:pPr>
        <w:tabs>
          <w:tab w:val="left" w:pos="1620"/>
        </w:tabs>
        <w:ind w:left="1620"/>
        <w:rPr>
          <w:rFonts w:cstheme="minorHAnsi"/>
          <w:szCs w:val="20"/>
        </w:rPr>
      </w:pPr>
      <w:r w:rsidRPr="00FE234F">
        <w:rPr>
          <w:rFonts w:cstheme="minorHAnsi"/>
          <w:szCs w:val="20"/>
        </w:rPr>
        <w:fldChar w:fldCharType="begin">
          <w:ffData>
            <w:name w:val="Text4"/>
            <w:enabled/>
            <w:calcOnExit w:val="0"/>
            <w:textInput/>
          </w:ffData>
        </w:fldChar>
      </w:r>
      <w:r w:rsidRPr="00FE234F">
        <w:rPr>
          <w:rFonts w:cstheme="minorHAnsi"/>
          <w:szCs w:val="20"/>
        </w:rPr>
        <w:instrText xml:space="preserve"> FORMTEXT </w:instrText>
      </w:r>
      <w:r w:rsidRPr="00FE234F">
        <w:rPr>
          <w:rFonts w:cstheme="minorHAnsi"/>
          <w:szCs w:val="20"/>
        </w:rPr>
      </w:r>
      <w:r w:rsidRPr="00FE234F">
        <w:rPr>
          <w:rFonts w:cstheme="minorHAnsi"/>
          <w:szCs w:val="20"/>
        </w:rPr>
        <w:fldChar w:fldCharType="separate"/>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szCs w:val="20"/>
        </w:rPr>
        <w:fldChar w:fldCharType="end"/>
      </w:r>
    </w:p>
    <w:p w14:paraId="690B4CE5" w14:textId="77777777" w:rsidR="00FE234F" w:rsidRPr="00FE234F"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r w:rsidRPr="00FE234F">
        <w:rPr>
          <w:rFonts w:asciiTheme="minorHAnsi" w:hAnsiTheme="minorHAnsi" w:cstheme="minorHAnsi"/>
          <w:color w:val="262626" w:themeColor="text1"/>
          <w:sz w:val="20"/>
        </w:rPr>
        <w:tab/>
      </w:r>
      <w:r w:rsidRPr="00FE234F">
        <w:rPr>
          <w:rFonts w:asciiTheme="minorHAnsi" w:hAnsiTheme="minorHAnsi" w:cstheme="minorHAnsi"/>
          <w:color w:val="262626" w:themeColor="text1"/>
          <w:sz w:val="20"/>
        </w:rPr>
        <w:fldChar w:fldCharType="begin">
          <w:ffData>
            <w:name w:val="Text4"/>
            <w:enabled/>
            <w:calcOnExit w:val="0"/>
            <w:textInput/>
          </w:ffData>
        </w:fldChar>
      </w:r>
      <w:r w:rsidRPr="00FE234F">
        <w:rPr>
          <w:rFonts w:asciiTheme="minorHAnsi" w:hAnsiTheme="minorHAnsi" w:cstheme="minorHAnsi"/>
          <w:color w:val="262626" w:themeColor="text1"/>
          <w:sz w:val="20"/>
        </w:rPr>
        <w:instrText xml:space="preserve"> FORMTEXT </w:instrText>
      </w:r>
      <w:r w:rsidRPr="00FE234F">
        <w:rPr>
          <w:rFonts w:asciiTheme="minorHAnsi" w:hAnsiTheme="minorHAnsi" w:cstheme="minorHAnsi"/>
          <w:color w:val="262626" w:themeColor="text1"/>
          <w:sz w:val="20"/>
        </w:rPr>
      </w:r>
      <w:r w:rsidRPr="00FE234F">
        <w:rPr>
          <w:rFonts w:asciiTheme="minorHAnsi" w:hAnsiTheme="minorHAnsi" w:cstheme="minorHAnsi"/>
          <w:color w:val="262626" w:themeColor="text1"/>
          <w:sz w:val="20"/>
        </w:rPr>
        <w:fldChar w:fldCharType="separate"/>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color w:val="262626" w:themeColor="text1"/>
          <w:sz w:val="20"/>
        </w:rPr>
        <w:fldChar w:fldCharType="end"/>
      </w:r>
    </w:p>
    <w:p w14:paraId="7191DEEE" w14:textId="77777777" w:rsidR="00FE234F" w:rsidRPr="00FE234F" w:rsidRDefault="00FE234F" w:rsidP="00FE234F">
      <w:pPr>
        <w:tabs>
          <w:tab w:val="left" w:pos="1620"/>
        </w:tabs>
        <w:rPr>
          <w:rFonts w:cstheme="minorHAnsi"/>
          <w:szCs w:val="20"/>
        </w:rPr>
      </w:pPr>
      <w:r w:rsidRPr="00FE234F">
        <w:rPr>
          <w:rFonts w:cstheme="minorHAnsi"/>
          <w:szCs w:val="20"/>
        </w:rPr>
        <w:tab/>
        <w:t xml:space="preserve">Schaeffler Lieferantennr.: </w:t>
      </w:r>
      <w:r w:rsidRPr="00FE234F">
        <w:rPr>
          <w:rFonts w:cstheme="minorHAnsi"/>
          <w:szCs w:val="20"/>
        </w:rPr>
        <w:fldChar w:fldCharType="begin">
          <w:ffData>
            <w:name w:val="Text4"/>
            <w:enabled/>
            <w:calcOnExit w:val="0"/>
            <w:textInput/>
          </w:ffData>
        </w:fldChar>
      </w:r>
      <w:r w:rsidRPr="00FE234F">
        <w:rPr>
          <w:rFonts w:cstheme="minorHAnsi"/>
          <w:szCs w:val="20"/>
        </w:rPr>
        <w:instrText xml:space="preserve"> FORMTEXT </w:instrText>
      </w:r>
      <w:r w:rsidRPr="00FE234F">
        <w:rPr>
          <w:rFonts w:cstheme="minorHAnsi"/>
          <w:szCs w:val="20"/>
        </w:rPr>
      </w:r>
      <w:r w:rsidRPr="00FE234F">
        <w:rPr>
          <w:rFonts w:cstheme="minorHAnsi"/>
          <w:szCs w:val="20"/>
        </w:rPr>
        <w:fldChar w:fldCharType="separate"/>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szCs w:val="20"/>
        </w:rPr>
        <w:fldChar w:fldCharType="end"/>
      </w:r>
    </w:p>
    <w:p w14:paraId="04224654" w14:textId="77777777" w:rsidR="00FE234F" w:rsidRPr="00FE234F" w:rsidRDefault="00FE234F" w:rsidP="00FE234F">
      <w:pPr>
        <w:tabs>
          <w:tab w:val="left" w:pos="1620"/>
        </w:tabs>
        <w:rPr>
          <w:rFonts w:cstheme="minorHAnsi"/>
          <w:szCs w:val="20"/>
        </w:rPr>
      </w:pPr>
      <w:r w:rsidRPr="00FE234F">
        <w:rPr>
          <w:rFonts w:cstheme="minorHAnsi"/>
          <w:szCs w:val="20"/>
        </w:rPr>
        <w:tab/>
      </w:r>
      <w:bookmarkStart w:id="2" w:name="Text6"/>
      <w:r w:rsidRPr="00FE234F">
        <w:rPr>
          <w:rFonts w:cstheme="minorHAnsi"/>
          <w:szCs w:val="20"/>
        </w:rPr>
        <w:t xml:space="preserve">UPIK/DUNS-Nr.: </w:t>
      </w:r>
      <w:r w:rsidRPr="00FE234F">
        <w:rPr>
          <w:rFonts w:cstheme="minorHAnsi"/>
          <w:szCs w:val="20"/>
        </w:rPr>
        <w:fldChar w:fldCharType="begin">
          <w:ffData>
            <w:name w:val="Text4"/>
            <w:enabled/>
            <w:calcOnExit w:val="0"/>
            <w:textInput/>
          </w:ffData>
        </w:fldChar>
      </w:r>
      <w:r w:rsidRPr="00FE234F">
        <w:rPr>
          <w:rFonts w:cstheme="minorHAnsi"/>
          <w:szCs w:val="20"/>
        </w:rPr>
        <w:instrText xml:space="preserve"> FORMTEXT </w:instrText>
      </w:r>
      <w:r w:rsidRPr="00FE234F">
        <w:rPr>
          <w:rFonts w:cstheme="minorHAnsi"/>
          <w:szCs w:val="20"/>
        </w:rPr>
      </w:r>
      <w:r w:rsidRPr="00FE234F">
        <w:rPr>
          <w:rFonts w:cstheme="minorHAnsi"/>
          <w:szCs w:val="20"/>
        </w:rPr>
        <w:fldChar w:fldCharType="separate"/>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szCs w:val="20"/>
        </w:rPr>
        <w:fldChar w:fldCharType="end"/>
      </w:r>
      <w:bookmarkEnd w:id="2"/>
    </w:p>
    <w:p w14:paraId="31F0AD5A" w14:textId="77777777" w:rsidR="00FE234F" w:rsidRPr="00FE234F"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p>
    <w:p w14:paraId="79372F4E" w14:textId="77777777" w:rsidR="00FE234F" w:rsidRPr="00FE234F"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r w:rsidRPr="00FE234F">
        <w:rPr>
          <w:rFonts w:asciiTheme="minorHAnsi" w:hAnsiTheme="minorHAnsi" w:cstheme="minorHAnsi"/>
          <w:color w:val="262626" w:themeColor="text1"/>
          <w:sz w:val="20"/>
        </w:rPr>
        <w:tab/>
        <w:t>(nachstehend Lieferant genannt)</w:t>
      </w:r>
    </w:p>
    <w:p w14:paraId="551ECCD4" w14:textId="77777777" w:rsidR="00FE234F" w:rsidRPr="00FE234F" w:rsidRDefault="00FE234F" w:rsidP="00FE234F">
      <w:pPr>
        <w:rPr>
          <w:rFonts w:cstheme="minorHAnsi"/>
          <w:szCs w:val="20"/>
        </w:rPr>
      </w:pPr>
    </w:p>
    <w:p w14:paraId="616D2089" w14:textId="77777777" w:rsidR="00FE234F" w:rsidRPr="00FE234F" w:rsidRDefault="00FE234F" w:rsidP="00FE234F">
      <w:pPr>
        <w:rPr>
          <w:rFonts w:cstheme="minorHAnsi"/>
          <w:szCs w:val="20"/>
        </w:rPr>
      </w:pPr>
    </w:p>
    <w:p w14:paraId="32862055" w14:textId="7F45045A" w:rsidR="00FE234F" w:rsidRPr="00FE234F"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r w:rsidRPr="00FE234F">
        <w:rPr>
          <w:rFonts w:asciiTheme="minorHAnsi" w:hAnsiTheme="minorHAnsi" w:cstheme="minorHAnsi"/>
          <w:color w:val="262626" w:themeColor="text1"/>
          <w:sz w:val="20"/>
        </w:rPr>
        <w:t xml:space="preserve">und </w:t>
      </w:r>
      <w:r w:rsidRPr="00FE234F">
        <w:rPr>
          <w:rFonts w:asciiTheme="minorHAnsi" w:hAnsiTheme="minorHAnsi" w:cstheme="minorHAnsi"/>
          <w:color w:val="262626" w:themeColor="text1"/>
          <w:sz w:val="20"/>
        </w:rPr>
        <w:tab/>
      </w:r>
      <w:r w:rsidR="003D476D">
        <w:rPr>
          <w:rFonts w:asciiTheme="minorHAnsi" w:hAnsiTheme="minorHAnsi" w:cstheme="minorHAnsi"/>
          <w:color w:val="262626" w:themeColor="text1"/>
          <w:sz w:val="20"/>
        </w:rPr>
        <w:t>Schaeffler Technologies AG &amp; Co. KG</w:t>
      </w:r>
    </w:p>
    <w:p w14:paraId="5E931A52" w14:textId="11E5F2D8" w:rsidR="00FE234F" w:rsidRPr="00FE234F" w:rsidRDefault="003D476D" w:rsidP="00FE234F">
      <w:pPr>
        <w:tabs>
          <w:tab w:val="left" w:pos="1620"/>
        </w:tabs>
        <w:ind w:left="1620"/>
        <w:rPr>
          <w:rFonts w:cstheme="minorHAnsi"/>
          <w:szCs w:val="20"/>
        </w:rPr>
      </w:pPr>
      <w:r>
        <w:rPr>
          <w:rFonts w:cstheme="minorHAnsi"/>
          <w:szCs w:val="20"/>
        </w:rPr>
        <w:t>Industriestraße 1-3</w:t>
      </w:r>
    </w:p>
    <w:p w14:paraId="4CC9BE44" w14:textId="18CE9F4D" w:rsidR="00CE22A8" w:rsidRPr="00FE234F" w:rsidRDefault="003D476D" w:rsidP="00FE234F">
      <w:pPr>
        <w:tabs>
          <w:tab w:val="left" w:pos="1620"/>
        </w:tabs>
        <w:ind w:left="1620"/>
        <w:rPr>
          <w:rFonts w:cstheme="minorHAnsi"/>
          <w:szCs w:val="20"/>
        </w:rPr>
      </w:pPr>
      <w:r>
        <w:rPr>
          <w:rFonts w:cstheme="minorHAnsi"/>
          <w:szCs w:val="20"/>
        </w:rPr>
        <w:t>91074 Herzogenaurach</w:t>
      </w:r>
    </w:p>
    <w:p w14:paraId="6FD996C7" w14:textId="77777777" w:rsidR="00FE234F" w:rsidRPr="00FE234F"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p>
    <w:p w14:paraId="097A5059" w14:textId="77777777" w:rsidR="00FE234F" w:rsidRPr="00FE234F" w:rsidRDefault="00FE234F" w:rsidP="00FE234F">
      <w:pPr>
        <w:pStyle w:val="StandardZentriert"/>
        <w:tabs>
          <w:tab w:val="clear" w:pos="2552"/>
          <w:tab w:val="left" w:pos="1620"/>
        </w:tabs>
        <w:spacing w:after="120" w:line="264" w:lineRule="auto"/>
        <w:jc w:val="left"/>
        <w:rPr>
          <w:rFonts w:asciiTheme="minorHAnsi" w:hAnsiTheme="minorHAnsi" w:cstheme="minorHAnsi"/>
          <w:color w:val="262626" w:themeColor="text1"/>
          <w:sz w:val="20"/>
        </w:rPr>
      </w:pPr>
      <w:r w:rsidRPr="00FE234F">
        <w:rPr>
          <w:rFonts w:asciiTheme="minorHAnsi" w:hAnsiTheme="minorHAnsi" w:cstheme="minorHAnsi"/>
          <w:color w:val="262626" w:themeColor="text1"/>
          <w:sz w:val="20"/>
        </w:rPr>
        <w:tab/>
        <w:t>(nachstehend Kunde genannt)</w:t>
      </w:r>
    </w:p>
    <w:p w14:paraId="0AB95AD2" w14:textId="77777777" w:rsidR="00FE234F" w:rsidRPr="00FE234F" w:rsidRDefault="00FE234F" w:rsidP="00FE234F"/>
    <w:p w14:paraId="6BB8BF8F" w14:textId="17D23B44" w:rsidR="00137C04" w:rsidRDefault="00137C04" w:rsidP="00D66DEA">
      <w:pPr>
        <w:rPr>
          <w:highlight w:val="yellow"/>
        </w:rPr>
      </w:pPr>
    </w:p>
    <w:p w14:paraId="75BCCED4" w14:textId="77777777" w:rsidR="007A1308" w:rsidRDefault="007A1308" w:rsidP="00D66DEA">
      <w:pPr>
        <w:rPr>
          <w:highlight w:val="yellow"/>
        </w:rPr>
      </w:pPr>
    </w:p>
    <w:p w14:paraId="6B551494" w14:textId="414BF199" w:rsidR="00137C04" w:rsidRPr="002B64E4" w:rsidRDefault="00137C04" w:rsidP="00D66DEA">
      <w:pPr>
        <w:rPr>
          <w:rFonts w:cstheme="minorHAnsi"/>
          <w:szCs w:val="20"/>
          <w:highlight w:val="yellow"/>
        </w:rPr>
      </w:pPr>
    </w:p>
    <w:p w14:paraId="36BBD1A6" w14:textId="59FD9BFC" w:rsidR="00FE234F" w:rsidRPr="00146ACB" w:rsidRDefault="00FE234F" w:rsidP="00FE234F">
      <w:pPr>
        <w:pStyle w:val="berschrift1erscheintnichtimInhaltsverzeichnis"/>
      </w:pPr>
      <w:r w:rsidRPr="00FE234F">
        <w:t>Präambel</w:t>
      </w:r>
      <w:r w:rsidRPr="00146ACB">
        <w:t xml:space="preserve"> </w:t>
      </w:r>
    </w:p>
    <w:p w14:paraId="73437FCC" w14:textId="27793572" w:rsidR="00FE234F" w:rsidRDefault="00FE234F" w:rsidP="00FE234F">
      <w:r>
        <w:t xml:space="preserve">Die Wettbewerbsfähigkeit und Position der Schaeffler Gruppe auf dem Weltmarkt wird durch die Qualität ihrer Produkte entscheidend bestimmt. Die einwandfreie Beschaffenheit und Zuverlässigkeit der zugekauften Produkte (Komponenten, Rohmaterialien) oder der damit verbundenen Leistungen haben dabei unmittelbaren Einfluss auf </w:t>
      </w:r>
      <w:r>
        <w:br/>
        <w:t>die Qualität der Erzeugnisse der Schaeffler Gruppe.</w:t>
      </w:r>
      <w:r w:rsidR="00272703">
        <w:t xml:space="preserve"> </w:t>
      </w:r>
    </w:p>
    <w:p w14:paraId="198048CF" w14:textId="7F8AB7B5" w:rsidR="00666D50" w:rsidRPr="002B64E4" w:rsidRDefault="00FE234F" w:rsidP="00FE234F">
      <w:pPr>
        <w:rPr>
          <w:rFonts w:cstheme="minorHAnsi"/>
          <w:szCs w:val="20"/>
          <w:highlight w:val="yellow"/>
        </w:rPr>
      </w:pPr>
      <w:r>
        <w:t>Der Abschluss dieser „Qualitätssicherungsvereinbarung für Lieferanten der Schaeffler Gruppe“ stellt einen unverzichtbaren Schritt für eine gemeinsame geschäftliche Zukunft mit der Schaeffler Gruppe dar.</w:t>
      </w:r>
    </w:p>
    <w:sdt>
      <w:sdtPr>
        <w:rPr>
          <w:b w:val="0"/>
          <w:sz w:val="20"/>
          <w:szCs w:val="22"/>
        </w:rPr>
        <w:id w:val="25383775"/>
        <w:docPartObj>
          <w:docPartGallery w:val="Table of Contents"/>
          <w:docPartUnique/>
        </w:docPartObj>
      </w:sdtPr>
      <w:sdtEndPr>
        <w:rPr>
          <w:bCs/>
        </w:rPr>
      </w:sdtEndPr>
      <w:sdtContent>
        <w:p w14:paraId="683833AC" w14:textId="4257E47D" w:rsidR="002E0EAE" w:rsidRPr="00146ACB" w:rsidRDefault="001D7AF5" w:rsidP="00C801B5">
          <w:pPr>
            <w:pStyle w:val="Heading0"/>
            <w:spacing w:before="480"/>
          </w:pPr>
          <w:r w:rsidRPr="00146ACB">
            <w:t>Inhaltsverzeichnis</w:t>
          </w:r>
        </w:p>
        <w:p w14:paraId="2BDF0C19" w14:textId="378FF33B" w:rsidR="00694B81" w:rsidRDefault="002E0EAE">
          <w:pPr>
            <w:pStyle w:val="Verzeichnis1"/>
            <w:rPr>
              <w:rFonts w:eastAsiaTheme="minorEastAsia"/>
              <w:b w:val="0"/>
              <w:color w:val="auto"/>
              <w:sz w:val="22"/>
              <w:lang w:eastAsia="de-DE"/>
            </w:rPr>
          </w:pPr>
          <w:r w:rsidRPr="00146ACB">
            <w:rPr>
              <w:noProof w:val="0"/>
            </w:rPr>
            <w:fldChar w:fldCharType="begin"/>
          </w:r>
          <w:r w:rsidRPr="00146ACB">
            <w:rPr>
              <w:noProof w:val="0"/>
            </w:rPr>
            <w:instrText xml:space="preserve"> TOC \o "1-3" \h \z \u </w:instrText>
          </w:r>
          <w:r w:rsidRPr="00146ACB">
            <w:rPr>
              <w:noProof w:val="0"/>
            </w:rPr>
            <w:fldChar w:fldCharType="separate"/>
          </w:r>
          <w:hyperlink w:anchor="_Toc101954683" w:history="1">
            <w:r w:rsidR="00694B81" w:rsidRPr="00F060B4">
              <w:rPr>
                <w:rStyle w:val="Hyperlink"/>
              </w:rPr>
              <w:t>1</w:t>
            </w:r>
            <w:r w:rsidR="00694B81">
              <w:rPr>
                <w:rFonts w:eastAsiaTheme="minorEastAsia"/>
                <w:b w:val="0"/>
                <w:color w:val="auto"/>
                <w:sz w:val="22"/>
                <w:lang w:eastAsia="de-DE"/>
              </w:rPr>
              <w:tab/>
            </w:r>
            <w:r w:rsidR="00694B81" w:rsidRPr="00F060B4">
              <w:rPr>
                <w:rStyle w:val="Hyperlink"/>
              </w:rPr>
              <w:t>Geltungsbereich</w:t>
            </w:r>
            <w:r w:rsidR="00694B81">
              <w:rPr>
                <w:webHidden/>
              </w:rPr>
              <w:tab/>
            </w:r>
            <w:r w:rsidR="00694B81">
              <w:rPr>
                <w:webHidden/>
              </w:rPr>
              <w:fldChar w:fldCharType="begin"/>
            </w:r>
            <w:r w:rsidR="00694B81">
              <w:rPr>
                <w:webHidden/>
              </w:rPr>
              <w:instrText xml:space="preserve"> PAGEREF _Toc101954683 \h </w:instrText>
            </w:r>
            <w:r w:rsidR="00694B81">
              <w:rPr>
                <w:webHidden/>
              </w:rPr>
            </w:r>
            <w:r w:rsidR="00694B81">
              <w:rPr>
                <w:webHidden/>
              </w:rPr>
              <w:fldChar w:fldCharType="separate"/>
            </w:r>
            <w:r w:rsidR="00657D65">
              <w:rPr>
                <w:webHidden/>
              </w:rPr>
              <w:t>3</w:t>
            </w:r>
            <w:r w:rsidR="00694B81">
              <w:rPr>
                <w:webHidden/>
              </w:rPr>
              <w:fldChar w:fldCharType="end"/>
            </w:r>
          </w:hyperlink>
        </w:p>
        <w:p w14:paraId="26DFDA06" w14:textId="36B70639" w:rsidR="00694B81" w:rsidRDefault="00121FD2" w:rsidP="0013486B">
          <w:pPr>
            <w:pStyle w:val="Verzeichnis1"/>
            <w:spacing w:before="240"/>
            <w:rPr>
              <w:rFonts w:eastAsiaTheme="minorEastAsia"/>
              <w:b w:val="0"/>
              <w:color w:val="auto"/>
              <w:sz w:val="22"/>
              <w:lang w:eastAsia="de-DE"/>
            </w:rPr>
          </w:pPr>
          <w:hyperlink w:anchor="_Toc101954684" w:history="1">
            <w:r w:rsidR="00694B81" w:rsidRPr="00F060B4">
              <w:rPr>
                <w:rStyle w:val="Hyperlink"/>
              </w:rPr>
              <w:t>2</w:t>
            </w:r>
            <w:r w:rsidR="00694B81">
              <w:rPr>
                <w:rFonts w:eastAsiaTheme="minorEastAsia"/>
                <w:b w:val="0"/>
                <w:color w:val="auto"/>
                <w:sz w:val="22"/>
                <w:lang w:eastAsia="de-DE"/>
              </w:rPr>
              <w:tab/>
            </w:r>
            <w:r w:rsidR="00694B81" w:rsidRPr="00F060B4">
              <w:rPr>
                <w:rStyle w:val="Hyperlink"/>
              </w:rPr>
              <w:t>Qualitätsmanagementsystem</w:t>
            </w:r>
            <w:r w:rsidR="00694B81">
              <w:rPr>
                <w:webHidden/>
              </w:rPr>
              <w:tab/>
            </w:r>
            <w:r w:rsidR="00694B81">
              <w:rPr>
                <w:webHidden/>
              </w:rPr>
              <w:fldChar w:fldCharType="begin"/>
            </w:r>
            <w:r w:rsidR="00694B81">
              <w:rPr>
                <w:webHidden/>
              </w:rPr>
              <w:instrText xml:space="preserve"> PAGEREF _Toc101954684 \h </w:instrText>
            </w:r>
            <w:r w:rsidR="00694B81">
              <w:rPr>
                <w:webHidden/>
              </w:rPr>
            </w:r>
            <w:r w:rsidR="00694B81">
              <w:rPr>
                <w:webHidden/>
              </w:rPr>
              <w:fldChar w:fldCharType="separate"/>
            </w:r>
            <w:r w:rsidR="00657D65">
              <w:rPr>
                <w:webHidden/>
              </w:rPr>
              <w:t>3</w:t>
            </w:r>
            <w:r w:rsidR="00694B81">
              <w:rPr>
                <w:webHidden/>
              </w:rPr>
              <w:fldChar w:fldCharType="end"/>
            </w:r>
          </w:hyperlink>
        </w:p>
        <w:p w14:paraId="74BBE1D5" w14:textId="49062504" w:rsidR="00694B81" w:rsidRDefault="00121FD2">
          <w:pPr>
            <w:pStyle w:val="Verzeichnis2"/>
            <w:rPr>
              <w:rFonts w:eastAsiaTheme="minorEastAsia"/>
              <w:color w:val="auto"/>
              <w:sz w:val="22"/>
              <w:lang w:eastAsia="de-DE"/>
            </w:rPr>
          </w:pPr>
          <w:hyperlink w:anchor="_Toc101954685" w:history="1">
            <w:r w:rsidR="00694B81" w:rsidRPr="00F060B4">
              <w:rPr>
                <w:rStyle w:val="Hyperlink"/>
              </w:rPr>
              <w:t>2.1</w:t>
            </w:r>
            <w:r w:rsidR="00694B81">
              <w:rPr>
                <w:rFonts w:eastAsiaTheme="minorEastAsia"/>
                <w:color w:val="auto"/>
                <w:sz w:val="22"/>
                <w:lang w:eastAsia="de-DE"/>
              </w:rPr>
              <w:tab/>
            </w:r>
            <w:r w:rsidR="00694B81" w:rsidRPr="00F060B4">
              <w:rPr>
                <w:rStyle w:val="Hyperlink"/>
              </w:rPr>
              <w:t>Anforderungen an das Qualitätsmanagementsystem des Lieferanten</w:t>
            </w:r>
            <w:r w:rsidR="00694B81">
              <w:rPr>
                <w:webHidden/>
              </w:rPr>
              <w:tab/>
            </w:r>
            <w:r w:rsidR="00694B81">
              <w:rPr>
                <w:webHidden/>
              </w:rPr>
              <w:fldChar w:fldCharType="begin"/>
            </w:r>
            <w:r w:rsidR="00694B81">
              <w:rPr>
                <w:webHidden/>
              </w:rPr>
              <w:instrText xml:space="preserve"> PAGEREF _Toc101954685 \h </w:instrText>
            </w:r>
            <w:r w:rsidR="00694B81">
              <w:rPr>
                <w:webHidden/>
              </w:rPr>
            </w:r>
            <w:r w:rsidR="00694B81">
              <w:rPr>
                <w:webHidden/>
              </w:rPr>
              <w:fldChar w:fldCharType="separate"/>
            </w:r>
            <w:r w:rsidR="00657D65">
              <w:rPr>
                <w:webHidden/>
              </w:rPr>
              <w:t>3</w:t>
            </w:r>
            <w:r w:rsidR="00694B81">
              <w:rPr>
                <w:webHidden/>
              </w:rPr>
              <w:fldChar w:fldCharType="end"/>
            </w:r>
          </w:hyperlink>
        </w:p>
        <w:p w14:paraId="66D3976C" w14:textId="231BEACE" w:rsidR="00694B81" w:rsidRDefault="00121FD2">
          <w:pPr>
            <w:pStyle w:val="Verzeichnis2"/>
            <w:rPr>
              <w:rFonts w:eastAsiaTheme="minorEastAsia"/>
              <w:color w:val="auto"/>
              <w:sz w:val="22"/>
              <w:lang w:eastAsia="de-DE"/>
            </w:rPr>
          </w:pPr>
          <w:hyperlink w:anchor="_Toc101954686" w:history="1">
            <w:r w:rsidR="00694B81" w:rsidRPr="00F060B4">
              <w:rPr>
                <w:rStyle w:val="Hyperlink"/>
              </w:rPr>
              <w:t>2.2</w:t>
            </w:r>
            <w:r w:rsidR="00694B81">
              <w:rPr>
                <w:rFonts w:eastAsiaTheme="minorEastAsia"/>
                <w:color w:val="auto"/>
                <w:sz w:val="22"/>
                <w:lang w:eastAsia="de-DE"/>
              </w:rPr>
              <w:tab/>
            </w:r>
            <w:r w:rsidR="00694B81" w:rsidRPr="00F060B4">
              <w:rPr>
                <w:rStyle w:val="Hyperlink"/>
              </w:rPr>
              <w:t>Überprüfung des Qualitätsmanagementsystems</w:t>
            </w:r>
            <w:r w:rsidR="00694B81">
              <w:rPr>
                <w:webHidden/>
              </w:rPr>
              <w:tab/>
            </w:r>
            <w:r w:rsidR="00694B81">
              <w:rPr>
                <w:webHidden/>
              </w:rPr>
              <w:fldChar w:fldCharType="begin"/>
            </w:r>
            <w:r w:rsidR="00694B81">
              <w:rPr>
                <w:webHidden/>
              </w:rPr>
              <w:instrText xml:space="preserve"> PAGEREF _Toc101954686 \h </w:instrText>
            </w:r>
            <w:r w:rsidR="00694B81">
              <w:rPr>
                <w:webHidden/>
              </w:rPr>
            </w:r>
            <w:r w:rsidR="00694B81">
              <w:rPr>
                <w:webHidden/>
              </w:rPr>
              <w:fldChar w:fldCharType="separate"/>
            </w:r>
            <w:r w:rsidR="00657D65">
              <w:rPr>
                <w:webHidden/>
              </w:rPr>
              <w:t>3</w:t>
            </w:r>
            <w:r w:rsidR="00694B81">
              <w:rPr>
                <w:webHidden/>
              </w:rPr>
              <w:fldChar w:fldCharType="end"/>
            </w:r>
          </w:hyperlink>
        </w:p>
        <w:p w14:paraId="5E64EB91" w14:textId="603542E0" w:rsidR="00694B81" w:rsidRDefault="00121FD2" w:rsidP="0013486B">
          <w:pPr>
            <w:pStyle w:val="Verzeichnis1"/>
            <w:spacing w:before="240"/>
            <w:rPr>
              <w:rFonts w:eastAsiaTheme="minorEastAsia"/>
              <w:b w:val="0"/>
              <w:color w:val="auto"/>
              <w:sz w:val="22"/>
              <w:lang w:eastAsia="de-DE"/>
            </w:rPr>
          </w:pPr>
          <w:hyperlink w:anchor="_Toc101954687" w:history="1">
            <w:r w:rsidR="00694B81" w:rsidRPr="00F060B4">
              <w:rPr>
                <w:rStyle w:val="Hyperlink"/>
              </w:rPr>
              <w:t>3</w:t>
            </w:r>
            <w:r w:rsidR="00694B81">
              <w:rPr>
                <w:rFonts w:eastAsiaTheme="minorEastAsia"/>
                <w:b w:val="0"/>
                <w:color w:val="auto"/>
                <w:sz w:val="22"/>
                <w:lang w:eastAsia="de-DE"/>
              </w:rPr>
              <w:tab/>
            </w:r>
            <w:r w:rsidR="00694B81" w:rsidRPr="00F060B4">
              <w:rPr>
                <w:rStyle w:val="Hyperlink"/>
              </w:rPr>
              <w:t>Kundenanforderungen</w:t>
            </w:r>
            <w:r w:rsidR="00694B81">
              <w:rPr>
                <w:webHidden/>
              </w:rPr>
              <w:tab/>
            </w:r>
            <w:r w:rsidR="00694B81">
              <w:rPr>
                <w:webHidden/>
              </w:rPr>
              <w:fldChar w:fldCharType="begin"/>
            </w:r>
            <w:r w:rsidR="00694B81">
              <w:rPr>
                <w:webHidden/>
              </w:rPr>
              <w:instrText xml:space="preserve"> PAGEREF _Toc101954687 \h </w:instrText>
            </w:r>
            <w:r w:rsidR="00694B81">
              <w:rPr>
                <w:webHidden/>
              </w:rPr>
            </w:r>
            <w:r w:rsidR="00694B81">
              <w:rPr>
                <w:webHidden/>
              </w:rPr>
              <w:fldChar w:fldCharType="separate"/>
            </w:r>
            <w:r w:rsidR="00657D65">
              <w:rPr>
                <w:webHidden/>
              </w:rPr>
              <w:t>4</w:t>
            </w:r>
            <w:r w:rsidR="00694B81">
              <w:rPr>
                <w:webHidden/>
              </w:rPr>
              <w:fldChar w:fldCharType="end"/>
            </w:r>
          </w:hyperlink>
        </w:p>
        <w:p w14:paraId="60ADF1A4" w14:textId="05299163" w:rsidR="00694B81" w:rsidRDefault="00121FD2">
          <w:pPr>
            <w:pStyle w:val="Verzeichnis2"/>
            <w:rPr>
              <w:rFonts w:eastAsiaTheme="minorEastAsia"/>
              <w:color w:val="auto"/>
              <w:sz w:val="22"/>
              <w:lang w:eastAsia="de-DE"/>
            </w:rPr>
          </w:pPr>
          <w:hyperlink w:anchor="_Toc101954688" w:history="1">
            <w:r w:rsidR="00694B81" w:rsidRPr="00F060B4">
              <w:rPr>
                <w:rStyle w:val="Hyperlink"/>
              </w:rPr>
              <w:t>3.1</w:t>
            </w:r>
            <w:r w:rsidR="00694B81">
              <w:rPr>
                <w:rFonts w:eastAsiaTheme="minorEastAsia"/>
                <w:color w:val="auto"/>
                <w:sz w:val="22"/>
                <w:lang w:eastAsia="de-DE"/>
              </w:rPr>
              <w:tab/>
            </w:r>
            <w:r w:rsidR="00694B81" w:rsidRPr="00F060B4">
              <w:rPr>
                <w:rStyle w:val="Hyperlink"/>
              </w:rPr>
              <w:t>Umgang mit Kundenanforderungen</w:t>
            </w:r>
            <w:r w:rsidR="00694B81">
              <w:rPr>
                <w:webHidden/>
              </w:rPr>
              <w:tab/>
            </w:r>
            <w:r w:rsidR="00694B81">
              <w:rPr>
                <w:webHidden/>
              </w:rPr>
              <w:fldChar w:fldCharType="begin"/>
            </w:r>
            <w:r w:rsidR="00694B81">
              <w:rPr>
                <w:webHidden/>
              </w:rPr>
              <w:instrText xml:space="preserve"> PAGEREF _Toc101954688 \h </w:instrText>
            </w:r>
            <w:r w:rsidR="00694B81">
              <w:rPr>
                <w:webHidden/>
              </w:rPr>
            </w:r>
            <w:r w:rsidR="00694B81">
              <w:rPr>
                <w:webHidden/>
              </w:rPr>
              <w:fldChar w:fldCharType="separate"/>
            </w:r>
            <w:r w:rsidR="00657D65">
              <w:rPr>
                <w:webHidden/>
              </w:rPr>
              <w:t>4</w:t>
            </w:r>
            <w:r w:rsidR="00694B81">
              <w:rPr>
                <w:webHidden/>
              </w:rPr>
              <w:fldChar w:fldCharType="end"/>
            </w:r>
          </w:hyperlink>
        </w:p>
        <w:p w14:paraId="0C1C03DD" w14:textId="261DC698" w:rsidR="00694B81" w:rsidRDefault="00121FD2">
          <w:pPr>
            <w:pStyle w:val="Verzeichnis2"/>
            <w:rPr>
              <w:rFonts w:eastAsiaTheme="minorEastAsia"/>
              <w:color w:val="auto"/>
              <w:sz w:val="22"/>
              <w:lang w:eastAsia="de-DE"/>
            </w:rPr>
          </w:pPr>
          <w:hyperlink w:anchor="_Toc101954689" w:history="1">
            <w:r w:rsidR="00694B81" w:rsidRPr="00F060B4">
              <w:rPr>
                <w:rStyle w:val="Hyperlink"/>
              </w:rPr>
              <w:t>3.2</w:t>
            </w:r>
            <w:r w:rsidR="00694B81">
              <w:rPr>
                <w:rFonts w:eastAsiaTheme="minorEastAsia"/>
                <w:color w:val="auto"/>
                <w:sz w:val="22"/>
                <w:lang w:eastAsia="de-DE"/>
              </w:rPr>
              <w:tab/>
            </w:r>
            <w:r w:rsidR="00694B81" w:rsidRPr="00F060B4">
              <w:rPr>
                <w:rStyle w:val="Hyperlink"/>
              </w:rPr>
              <w:t>Qualitätsdokumentation</w:t>
            </w:r>
            <w:r w:rsidR="00694B81">
              <w:rPr>
                <w:webHidden/>
              </w:rPr>
              <w:tab/>
            </w:r>
            <w:r w:rsidR="00694B81">
              <w:rPr>
                <w:webHidden/>
              </w:rPr>
              <w:fldChar w:fldCharType="begin"/>
            </w:r>
            <w:r w:rsidR="00694B81">
              <w:rPr>
                <w:webHidden/>
              </w:rPr>
              <w:instrText xml:space="preserve"> PAGEREF _Toc101954689 \h </w:instrText>
            </w:r>
            <w:r w:rsidR="00694B81">
              <w:rPr>
                <w:webHidden/>
              </w:rPr>
            </w:r>
            <w:r w:rsidR="00694B81">
              <w:rPr>
                <w:webHidden/>
              </w:rPr>
              <w:fldChar w:fldCharType="separate"/>
            </w:r>
            <w:r w:rsidR="00657D65">
              <w:rPr>
                <w:webHidden/>
              </w:rPr>
              <w:t>4</w:t>
            </w:r>
            <w:r w:rsidR="00694B81">
              <w:rPr>
                <w:webHidden/>
              </w:rPr>
              <w:fldChar w:fldCharType="end"/>
            </w:r>
          </w:hyperlink>
        </w:p>
        <w:p w14:paraId="29CCDC40" w14:textId="219B4D7D" w:rsidR="00694B81" w:rsidRDefault="00121FD2">
          <w:pPr>
            <w:pStyle w:val="Verzeichnis2"/>
            <w:rPr>
              <w:rFonts w:eastAsiaTheme="minorEastAsia"/>
              <w:color w:val="auto"/>
              <w:sz w:val="22"/>
              <w:lang w:eastAsia="de-DE"/>
            </w:rPr>
          </w:pPr>
          <w:hyperlink w:anchor="_Toc101954690" w:history="1">
            <w:r w:rsidR="00694B81" w:rsidRPr="00F060B4">
              <w:rPr>
                <w:rStyle w:val="Hyperlink"/>
              </w:rPr>
              <w:t>3.3</w:t>
            </w:r>
            <w:r w:rsidR="00694B81">
              <w:rPr>
                <w:rFonts w:eastAsiaTheme="minorEastAsia"/>
                <w:color w:val="auto"/>
                <w:sz w:val="22"/>
                <w:lang w:eastAsia="de-DE"/>
              </w:rPr>
              <w:tab/>
            </w:r>
            <w:r w:rsidR="00694B81" w:rsidRPr="00F060B4">
              <w:rPr>
                <w:rStyle w:val="Hyperlink"/>
              </w:rPr>
              <w:t>Aufbewahrung und Dokumenteneinsicht</w:t>
            </w:r>
            <w:r w:rsidR="00694B81">
              <w:rPr>
                <w:webHidden/>
              </w:rPr>
              <w:tab/>
            </w:r>
            <w:r w:rsidR="00694B81">
              <w:rPr>
                <w:webHidden/>
              </w:rPr>
              <w:fldChar w:fldCharType="begin"/>
            </w:r>
            <w:r w:rsidR="00694B81">
              <w:rPr>
                <w:webHidden/>
              </w:rPr>
              <w:instrText xml:space="preserve"> PAGEREF _Toc101954690 \h </w:instrText>
            </w:r>
            <w:r w:rsidR="00694B81">
              <w:rPr>
                <w:webHidden/>
              </w:rPr>
            </w:r>
            <w:r w:rsidR="00694B81">
              <w:rPr>
                <w:webHidden/>
              </w:rPr>
              <w:fldChar w:fldCharType="separate"/>
            </w:r>
            <w:r w:rsidR="00657D65">
              <w:rPr>
                <w:webHidden/>
              </w:rPr>
              <w:t>4</w:t>
            </w:r>
            <w:r w:rsidR="00694B81">
              <w:rPr>
                <w:webHidden/>
              </w:rPr>
              <w:fldChar w:fldCharType="end"/>
            </w:r>
          </w:hyperlink>
        </w:p>
        <w:p w14:paraId="332A481C" w14:textId="75F3B646" w:rsidR="00694B81" w:rsidRDefault="00121FD2">
          <w:pPr>
            <w:pStyle w:val="Verzeichnis2"/>
            <w:rPr>
              <w:rFonts w:eastAsiaTheme="minorEastAsia"/>
              <w:color w:val="auto"/>
              <w:sz w:val="22"/>
              <w:lang w:eastAsia="de-DE"/>
            </w:rPr>
          </w:pPr>
          <w:hyperlink w:anchor="_Toc101954691" w:history="1">
            <w:r w:rsidR="00694B81" w:rsidRPr="00F060B4">
              <w:rPr>
                <w:rStyle w:val="Hyperlink"/>
              </w:rPr>
              <w:t>3.4</w:t>
            </w:r>
            <w:r w:rsidR="00694B81">
              <w:rPr>
                <w:rFonts w:eastAsiaTheme="minorEastAsia"/>
                <w:color w:val="auto"/>
                <w:sz w:val="22"/>
                <w:lang w:eastAsia="de-DE"/>
              </w:rPr>
              <w:tab/>
            </w:r>
            <w:r w:rsidR="00694B81" w:rsidRPr="00F060B4">
              <w:rPr>
                <w:rStyle w:val="Hyperlink"/>
              </w:rPr>
              <w:t>Nichtkonformitäten</w:t>
            </w:r>
            <w:r w:rsidR="00694B81">
              <w:rPr>
                <w:webHidden/>
              </w:rPr>
              <w:tab/>
            </w:r>
            <w:r w:rsidR="00694B81">
              <w:rPr>
                <w:webHidden/>
              </w:rPr>
              <w:fldChar w:fldCharType="begin"/>
            </w:r>
            <w:r w:rsidR="00694B81">
              <w:rPr>
                <w:webHidden/>
              </w:rPr>
              <w:instrText xml:space="preserve"> PAGEREF _Toc101954691 \h </w:instrText>
            </w:r>
            <w:r w:rsidR="00694B81">
              <w:rPr>
                <w:webHidden/>
              </w:rPr>
            </w:r>
            <w:r w:rsidR="00694B81">
              <w:rPr>
                <w:webHidden/>
              </w:rPr>
              <w:fldChar w:fldCharType="separate"/>
            </w:r>
            <w:r w:rsidR="00657D65">
              <w:rPr>
                <w:webHidden/>
              </w:rPr>
              <w:t>5</w:t>
            </w:r>
            <w:r w:rsidR="00694B81">
              <w:rPr>
                <w:webHidden/>
              </w:rPr>
              <w:fldChar w:fldCharType="end"/>
            </w:r>
          </w:hyperlink>
        </w:p>
        <w:p w14:paraId="781D313C" w14:textId="545621BD" w:rsidR="00694B81" w:rsidRDefault="00121FD2">
          <w:pPr>
            <w:pStyle w:val="Verzeichnis3"/>
            <w:rPr>
              <w:rFonts w:eastAsiaTheme="minorEastAsia"/>
              <w:color w:val="auto"/>
              <w:sz w:val="22"/>
              <w:lang w:eastAsia="de-DE"/>
            </w:rPr>
          </w:pPr>
          <w:hyperlink w:anchor="_Toc101954692" w:history="1">
            <w:r w:rsidR="00694B81" w:rsidRPr="00F060B4">
              <w:rPr>
                <w:rStyle w:val="Hyperlink"/>
              </w:rPr>
              <w:t>3.4.1</w:t>
            </w:r>
            <w:r w:rsidR="00694B81">
              <w:rPr>
                <w:rFonts w:eastAsiaTheme="minorEastAsia"/>
                <w:color w:val="auto"/>
                <w:sz w:val="22"/>
                <w:lang w:eastAsia="de-DE"/>
              </w:rPr>
              <w:tab/>
            </w:r>
            <w:r w:rsidR="00694B81" w:rsidRPr="00F060B4">
              <w:rPr>
                <w:rStyle w:val="Hyperlink"/>
              </w:rPr>
              <w:t>Anzeigen von Abweichungen</w:t>
            </w:r>
            <w:r w:rsidR="00694B81">
              <w:rPr>
                <w:webHidden/>
              </w:rPr>
              <w:tab/>
            </w:r>
            <w:r w:rsidR="00694B81">
              <w:rPr>
                <w:webHidden/>
              </w:rPr>
              <w:fldChar w:fldCharType="begin"/>
            </w:r>
            <w:r w:rsidR="00694B81">
              <w:rPr>
                <w:webHidden/>
              </w:rPr>
              <w:instrText xml:space="preserve"> PAGEREF _Toc101954692 \h </w:instrText>
            </w:r>
            <w:r w:rsidR="00694B81">
              <w:rPr>
                <w:webHidden/>
              </w:rPr>
            </w:r>
            <w:r w:rsidR="00694B81">
              <w:rPr>
                <w:webHidden/>
              </w:rPr>
              <w:fldChar w:fldCharType="separate"/>
            </w:r>
            <w:r w:rsidR="00657D65">
              <w:rPr>
                <w:webHidden/>
              </w:rPr>
              <w:t>5</w:t>
            </w:r>
            <w:r w:rsidR="00694B81">
              <w:rPr>
                <w:webHidden/>
              </w:rPr>
              <w:fldChar w:fldCharType="end"/>
            </w:r>
          </w:hyperlink>
        </w:p>
        <w:p w14:paraId="12F6CD8D" w14:textId="7DF1716A" w:rsidR="00694B81" w:rsidRDefault="00121FD2">
          <w:pPr>
            <w:pStyle w:val="Verzeichnis3"/>
            <w:rPr>
              <w:rFonts w:eastAsiaTheme="minorEastAsia"/>
              <w:color w:val="auto"/>
              <w:sz w:val="22"/>
              <w:lang w:eastAsia="de-DE"/>
            </w:rPr>
          </w:pPr>
          <w:hyperlink w:anchor="_Toc101954693" w:history="1">
            <w:r w:rsidR="00694B81" w:rsidRPr="00F060B4">
              <w:rPr>
                <w:rStyle w:val="Hyperlink"/>
              </w:rPr>
              <w:t>3.4.2</w:t>
            </w:r>
            <w:r w:rsidR="00694B81">
              <w:rPr>
                <w:rFonts w:eastAsiaTheme="minorEastAsia"/>
                <w:color w:val="auto"/>
                <w:sz w:val="22"/>
                <w:lang w:eastAsia="de-DE"/>
              </w:rPr>
              <w:tab/>
            </w:r>
            <w:r w:rsidR="00694B81" w:rsidRPr="00F060B4">
              <w:rPr>
                <w:rStyle w:val="Hyperlink"/>
              </w:rPr>
              <w:t>Entdecken und Abstellen von Fehlern</w:t>
            </w:r>
            <w:r w:rsidR="00694B81">
              <w:rPr>
                <w:webHidden/>
              </w:rPr>
              <w:tab/>
            </w:r>
            <w:r w:rsidR="00694B81">
              <w:rPr>
                <w:webHidden/>
              </w:rPr>
              <w:fldChar w:fldCharType="begin"/>
            </w:r>
            <w:r w:rsidR="00694B81">
              <w:rPr>
                <w:webHidden/>
              </w:rPr>
              <w:instrText xml:space="preserve"> PAGEREF _Toc101954693 \h </w:instrText>
            </w:r>
            <w:r w:rsidR="00694B81">
              <w:rPr>
                <w:webHidden/>
              </w:rPr>
            </w:r>
            <w:r w:rsidR="00694B81">
              <w:rPr>
                <w:webHidden/>
              </w:rPr>
              <w:fldChar w:fldCharType="separate"/>
            </w:r>
            <w:r w:rsidR="00657D65">
              <w:rPr>
                <w:webHidden/>
              </w:rPr>
              <w:t>5</w:t>
            </w:r>
            <w:r w:rsidR="00694B81">
              <w:rPr>
                <w:webHidden/>
              </w:rPr>
              <w:fldChar w:fldCharType="end"/>
            </w:r>
          </w:hyperlink>
        </w:p>
        <w:p w14:paraId="21384C5A" w14:textId="716B769F" w:rsidR="00694B81" w:rsidRDefault="00121FD2">
          <w:pPr>
            <w:pStyle w:val="Verzeichnis2"/>
            <w:rPr>
              <w:rFonts w:eastAsiaTheme="minorEastAsia"/>
              <w:color w:val="auto"/>
              <w:sz w:val="22"/>
              <w:lang w:eastAsia="de-DE"/>
            </w:rPr>
          </w:pPr>
          <w:hyperlink w:anchor="_Toc101954694" w:history="1">
            <w:r w:rsidR="00694B81" w:rsidRPr="00F060B4">
              <w:rPr>
                <w:rStyle w:val="Hyperlink"/>
              </w:rPr>
              <w:t>3.5</w:t>
            </w:r>
            <w:r w:rsidR="00694B81">
              <w:rPr>
                <w:rFonts w:eastAsiaTheme="minorEastAsia"/>
                <w:color w:val="auto"/>
                <w:sz w:val="22"/>
                <w:lang w:eastAsia="de-DE"/>
              </w:rPr>
              <w:tab/>
            </w:r>
            <w:r w:rsidR="00694B81" w:rsidRPr="00F060B4">
              <w:rPr>
                <w:rStyle w:val="Hyperlink"/>
              </w:rPr>
              <w:t>Eskalationen</w:t>
            </w:r>
            <w:r w:rsidR="00694B81">
              <w:rPr>
                <w:webHidden/>
              </w:rPr>
              <w:tab/>
            </w:r>
            <w:r w:rsidR="00694B81">
              <w:rPr>
                <w:webHidden/>
              </w:rPr>
              <w:fldChar w:fldCharType="begin"/>
            </w:r>
            <w:r w:rsidR="00694B81">
              <w:rPr>
                <w:webHidden/>
              </w:rPr>
              <w:instrText xml:space="preserve"> PAGEREF _Toc101954694 \h </w:instrText>
            </w:r>
            <w:r w:rsidR="00694B81">
              <w:rPr>
                <w:webHidden/>
              </w:rPr>
            </w:r>
            <w:r w:rsidR="00694B81">
              <w:rPr>
                <w:webHidden/>
              </w:rPr>
              <w:fldChar w:fldCharType="separate"/>
            </w:r>
            <w:r w:rsidR="00657D65">
              <w:rPr>
                <w:webHidden/>
              </w:rPr>
              <w:t>5</w:t>
            </w:r>
            <w:r w:rsidR="00694B81">
              <w:rPr>
                <w:webHidden/>
              </w:rPr>
              <w:fldChar w:fldCharType="end"/>
            </w:r>
          </w:hyperlink>
        </w:p>
        <w:p w14:paraId="07D5E008" w14:textId="6D8DD432" w:rsidR="00694B81" w:rsidRDefault="00121FD2">
          <w:pPr>
            <w:pStyle w:val="Verzeichnis2"/>
            <w:rPr>
              <w:rFonts w:eastAsiaTheme="minorEastAsia"/>
              <w:color w:val="auto"/>
              <w:sz w:val="22"/>
              <w:lang w:eastAsia="de-DE"/>
            </w:rPr>
          </w:pPr>
          <w:hyperlink w:anchor="_Toc101954695" w:history="1">
            <w:r w:rsidR="00694B81" w:rsidRPr="00F060B4">
              <w:rPr>
                <w:rStyle w:val="Hyperlink"/>
              </w:rPr>
              <w:t>3.6</w:t>
            </w:r>
            <w:r w:rsidR="00694B81">
              <w:rPr>
                <w:rFonts w:eastAsiaTheme="minorEastAsia"/>
                <w:color w:val="auto"/>
                <w:sz w:val="22"/>
                <w:lang w:eastAsia="de-DE"/>
              </w:rPr>
              <w:tab/>
            </w:r>
            <w:r w:rsidR="00694B81" w:rsidRPr="00F060B4">
              <w:rPr>
                <w:rStyle w:val="Hyperlink"/>
              </w:rPr>
              <w:t>Lieferantenbewertung</w:t>
            </w:r>
            <w:r w:rsidR="00694B81">
              <w:rPr>
                <w:webHidden/>
              </w:rPr>
              <w:tab/>
            </w:r>
            <w:r w:rsidR="00694B81">
              <w:rPr>
                <w:webHidden/>
              </w:rPr>
              <w:fldChar w:fldCharType="begin"/>
            </w:r>
            <w:r w:rsidR="00694B81">
              <w:rPr>
                <w:webHidden/>
              </w:rPr>
              <w:instrText xml:space="preserve"> PAGEREF _Toc101954695 \h </w:instrText>
            </w:r>
            <w:r w:rsidR="00694B81">
              <w:rPr>
                <w:webHidden/>
              </w:rPr>
            </w:r>
            <w:r w:rsidR="00694B81">
              <w:rPr>
                <w:webHidden/>
              </w:rPr>
              <w:fldChar w:fldCharType="separate"/>
            </w:r>
            <w:r w:rsidR="00657D65">
              <w:rPr>
                <w:webHidden/>
              </w:rPr>
              <w:t>6</w:t>
            </w:r>
            <w:r w:rsidR="00694B81">
              <w:rPr>
                <w:webHidden/>
              </w:rPr>
              <w:fldChar w:fldCharType="end"/>
            </w:r>
          </w:hyperlink>
        </w:p>
        <w:p w14:paraId="33004363" w14:textId="2F274140" w:rsidR="00694B81" w:rsidRDefault="00121FD2">
          <w:pPr>
            <w:pStyle w:val="Verzeichnis2"/>
            <w:rPr>
              <w:rFonts w:eastAsiaTheme="minorEastAsia"/>
              <w:color w:val="auto"/>
              <w:sz w:val="22"/>
              <w:lang w:eastAsia="de-DE"/>
            </w:rPr>
          </w:pPr>
          <w:hyperlink w:anchor="_Toc101954696" w:history="1">
            <w:r w:rsidR="00694B81" w:rsidRPr="00F060B4">
              <w:rPr>
                <w:rStyle w:val="Hyperlink"/>
              </w:rPr>
              <w:t>3.7</w:t>
            </w:r>
            <w:r w:rsidR="00694B81">
              <w:rPr>
                <w:rFonts w:eastAsiaTheme="minorEastAsia"/>
                <w:color w:val="auto"/>
                <w:sz w:val="22"/>
                <w:lang w:eastAsia="de-DE"/>
              </w:rPr>
              <w:tab/>
            </w:r>
            <w:r w:rsidR="00694B81" w:rsidRPr="00F060B4">
              <w:rPr>
                <w:rStyle w:val="Hyperlink"/>
              </w:rPr>
              <w:t>Kommunikation</w:t>
            </w:r>
            <w:r w:rsidR="00694B81">
              <w:rPr>
                <w:webHidden/>
              </w:rPr>
              <w:tab/>
            </w:r>
            <w:r w:rsidR="00694B81">
              <w:rPr>
                <w:webHidden/>
              </w:rPr>
              <w:fldChar w:fldCharType="begin"/>
            </w:r>
            <w:r w:rsidR="00694B81">
              <w:rPr>
                <w:webHidden/>
              </w:rPr>
              <w:instrText xml:space="preserve"> PAGEREF _Toc101954696 \h </w:instrText>
            </w:r>
            <w:r w:rsidR="00694B81">
              <w:rPr>
                <w:webHidden/>
              </w:rPr>
            </w:r>
            <w:r w:rsidR="00694B81">
              <w:rPr>
                <w:webHidden/>
              </w:rPr>
              <w:fldChar w:fldCharType="separate"/>
            </w:r>
            <w:r w:rsidR="00657D65">
              <w:rPr>
                <w:webHidden/>
              </w:rPr>
              <w:t>6</w:t>
            </w:r>
            <w:r w:rsidR="00694B81">
              <w:rPr>
                <w:webHidden/>
              </w:rPr>
              <w:fldChar w:fldCharType="end"/>
            </w:r>
          </w:hyperlink>
        </w:p>
        <w:p w14:paraId="2C25F473" w14:textId="11768FD9" w:rsidR="00694B81" w:rsidRDefault="00121FD2">
          <w:pPr>
            <w:pStyle w:val="Verzeichnis2"/>
            <w:rPr>
              <w:rFonts w:eastAsiaTheme="minorEastAsia"/>
              <w:color w:val="auto"/>
              <w:sz w:val="22"/>
              <w:lang w:eastAsia="de-DE"/>
            </w:rPr>
          </w:pPr>
          <w:hyperlink w:anchor="_Toc101954697" w:history="1">
            <w:r w:rsidR="00694B81" w:rsidRPr="00F060B4">
              <w:rPr>
                <w:rStyle w:val="Hyperlink"/>
              </w:rPr>
              <w:t>3.8</w:t>
            </w:r>
            <w:r w:rsidR="00694B81">
              <w:rPr>
                <w:rFonts w:eastAsiaTheme="minorEastAsia"/>
                <w:color w:val="auto"/>
                <w:sz w:val="22"/>
                <w:lang w:eastAsia="de-DE"/>
              </w:rPr>
              <w:tab/>
            </w:r>
            <w:r w:rsidR="00694B81" w:rsidRPr="00F060B4">
              <w:rPr>
                <w:rStyle w:val="Hyperlink"/>
              </w:rPr>
              <w:t>Vom Kunden vorgegebene Bezugsquellen / beigestellte Produkte</w:t>
            </w:r>
            <w:r w:rsidR="00694B81">
              <w:rPr>
                <w:webHidden/>
              </w:rPr>
              <w:tab/>
            </w:r>
            <w:r w:rsidR="00694B81">
              <w:rPr>
                <w:webHidden/>
              </w:rPr>
              <w:fldChar w:fldCharType="begin"/>
            </w:r>
            <w:r w:rsidR="00694B81">
              <w:rPr>
                <w:webHidden/>
              </w:rPr>
              <w:instrText xml:space="preserve"> PAGEREF _Toc101954697 \h </w:instrText>
            </w:r>
            <w:r w:rsidR="00694B81">
              <w:rPr>
                <w:webHidden/>
              </w:rPr>
            </w:r>
            <w:r w:rsidR="00694B81">
              <w:rPr>
                <w:webHidden/>
              </w:rPr>
              <w:fldChar w:fldCharType="separate"/>
            </w:r>
            <w:r w:rsidR="00657D65">
              <w:rPr>
                <w:webHidden/>
              </w:rPr>
              <w:t>6</w:t>
            </w:r>
            <w:r w:rsidR="00694B81">
              <w:rPr>
                <w:webHidden/>
              </w:rPr>
              <w:fldChar w:fldCharType="end"/>
            </w:r>
          </w:hyperlink>
        </w:p>
        <w:p w14:paraId="471F9E31" w14:textId="5ECAF378" w:rsidR="00694B81" w:rsidRDefault="00121FD2">
          <w:pPr>
            <w:pStyle w:val="Verzeichnis2"/>
            <w:rPr>
              <w:rFonts w:eastAsiaTheme="minorEastAsia"/>
              <w:color w:val="auto"/>
              <w:sz w:val="22"/>
              <w:lang w:eastAsia="de-DE"/>
            </w:rPr>
          </w:pPr>
          <w:hyperlink w:anchor="_Toc101954698" w:history="1">
            <w:r w:rsidR="00694B81" w:rsidRPr="00F060B4">
              <w:rPr>
                <w:rStyle w:val="Hyperlink"/>
              </w:rPr>
              <w:t>3.9</w:t>
            </w:r>
            <w:r w:rsidR="00694B81">
              <w:rPr>
                <w:rFonts w:eastAsiaTheme="minorEastAsia"/>
                <w:color w:val="auto"/>
                <w:sz w:val="22"/>
                <w:lang w:eastAsia="de-DE"/>
              </w:rPr>
              <w:tab/>
            </w:r>
            <w:r w:rsidR="00694B81" w:rsidRPr="00F060B4">
              <w:rPr>
                <w:rStyle w:val="Hyperlink"/>
              </w:rPr>
              <w:t>Verbotene und Deklarationspflichte Stoffe</w:t>
            </w:r>
            <w:r w:rsidR="00694B81">
              <w:rPr>
                <w:webHidden/>
              </w:rPr>
              <w:tab/>
            </w:r>
            <w:r w:rsidR="00694B81">
              <w:rPr>
                <w:webHidden/>
              </w:rPr>
              <w:fldChar w:fldCharType="begin"/>
            </w:r>
            <w:r w:rsidR="00694B81">
              <w:rPr>
                <w:webHidden/>
              </w:rPr>
              <w:instrText xml:space="preserve"> PAGEREF _Toc101954698 \h </w:instrText>
            </w:r>
            <w:r w:rsidR="00694B81">
              <w:rPr>
                <w:webHidden/>
              </w:rPr>
            </w:r>
            <w:r w:rsidR="00694B81">
              <w:rPr>
                <w:webHidden/>
              </w:rPr>
              <w:fldChar w:fldCharType="separate"/>
            </w:r>
            <w:r w:rsidR="00657D65">
              <w:rPr>
                <w:webHidden/>
              </w:rPr>
              <w:t>6</w:t>
            </w:r>
            <w:r w:rsidR="00694B81">
              <w:rPr>
                <w:webHidden/>
              </w:rPr>
              <w:fldChar w:fldCharType="end"/>
            </w:r>
          </w:hyperlink>
        </w:p>
        <w:p w14:paraId="2304A368" w14:textId="52544ACE" w:rsidR="00694B81" w:rsidRDefault="00121FD2" w:rsidP="0013486B">
          <w:pPr>
            <w:pStyle w:val="Verzeichnis1"/>
            <w:spacing w:before="240"/>
            <w:rPr>
              <w:rFonts w:eastAsiaTheme="minorEastAsia"/>
              <w:b w:val="0"/>
              <w:color w:val="auto"/>
              <w:sz w:val="22"/>
              <w:lang w:eastAsia="de-DE"/>
            </w:rPr>
          </w:pPr>
          <w:hyperlink w:anchor="_Toc101954699" w:history="1">
            <w:r w:rsidR="00694B81" w:rsidRPr="00F060B4">
              <w:rPr>
                <w:rStyle w:val="Hyperlink"/>
              </w:rPr>
              <w:t>4</w:t>
            </w:r>
            <w:r w:rsidR="00694B81">
              <w:rPr>
                <w:rFonts w:eastAsiaTheme="minorEastAsia"/>
                <w:b w:val="0"/>
                <w:color w:val="auto"/>
                <w:sz w:val="22"/>
                <w:lang w:eastAsia="de-DE"/>
              </w:rPr>
              <w:tab/>
            </w:r>
            <w:r w:rsidR="00694B81" w:rsidRPr="00F060B4">
              <w:rPr>
                <w:rStyle w:val="Hyperlink"/>
              </w:rPr>
              <w:t>Laufzeit und Kündigung</w:t>
            </w:r>
            <w:r w:rsidR="00694B81">
              <w:rPr>
                <w:webHidden/>
              </w:rPr>
              <w:tab/>
            </w:r>
            <w:r w:rsidR="00694B81">
              <w:rPr>
                <w:webHidden/>
              </w:rPr>
              <w:fldChar w:fldCharType="begin"/>
            </w:r>
            <w:r w:rsidR="00694B81">
              <w:rPr>
                <w:webHidden/>
              </w:rPr>
              <w:instrText xml:space="preserve"> PAGEREF _Toc101954699 \h </w:instrText>
            </w:r>
            <w:r w:rsidR="00694B81">
              <w:rPr>
                <w:webHidden/>
              </w:rPr>
            </w:r>
            <w:r w:rsidR="00694B81">
              <w:rPr>
                <w:webHidden/>
              </w:rPr>
              <w:fldChar w:fldCharType="separate"/>
            </w:r>
            <w:r w:rsidR="00657D65">
              <w:rPr>
                <w:webHidden/>
              </w:rPr>
              <w:t>6</w:t>
            </w:r>
            <w:r w:rsidR="00694B81">
              <w:rPr>
                <w:webHidden/>
              </w:rPr>
              <w:fldChar w:fldCharType="end"/>
            </w:r>
          </w:hyperlink>
        </w:p>
        <w:p w14:paraId="03FD8BF3" w14:textId="4960997B" w:rsidR="00694B81" w:rsidRDefault="00121FD2" w:rsidP="0013486B">
          <w:pPr>
            <w:pStyle w:val="Verzeichnis1"/>
            <w:spacing w:before="240"/>
            <w:rPr>
              <w:rFonts w:eastAsiaTheme="minorEastAsia"/>
              <w:b w:val="0"/>
              <w:color w:val="auto"/>
              <w:sz w:val="22"/>
              <w:lang w:eastAsia="de-DE"/>
            </w:rPr>
          </w:pPr>
          <w:hyperlink w:anchor="_Toc101954700" w:history="1">
            <w:r w:rsidR="00694B81" w:rsidRPr="00F060B4">
              <w:rPr>
                <w:rStyle w:val="Hyperlink"/>
              </w:rPr>
              <w:t>5</w:t>
            </w:r>
            <w:r w:rsidR="00694B81">
              <w:rPr>
                <w:rFonts w:eastAsiaTheme="minorEastAsia"/>
                <w:b w:val="0"/>
                <w:color w:val="auto"/>
                <w:sz w:val="22"/>
                <w:lang w:eastAsia="de-DE"/>
              </w:rPr>
              <w:tab/>
            </w:r>
            <w:r w:rsidR="00694B81" w:rsidRPr="00F060B4">
              <w:rPr>
                <w:rStyle w:val="Hyperlink"/>
              </w:rPr>
              <w:t>Allgemeines</w:t>
            </w:r>
            <w:r w:rsidR="00694B81">
              <w:rPr>
                <w:webHidden/>
              </w:rPr>
              <w:tab/>
            </w:r>
            <w:r w:rsidR="00694B81">
              <w:rPr>
                <w:webHidden/>
              </w:rPr>
              <w:fldChar w:fldCharType="begin"/>
            </w:r>
            <w:r w:rsidR="00694B81">
              <w:rPr>
                <w:webHidden/>
              </w:rPr>
              <w:instrText xml:space="preserve"> PAGEREF _Toc101954700 \h </w:instrText>
            </w:r>
            <w:r w:rsidR="00694B81">
              <w:rPr>
                <w:webHidden/>
              </w:rPr>
            </w:r>
            <w:r w:rsidR="00694B81">
              <w:rPr>
                <w:webHidden/>
              </w:rPr>
              <w:fldChar w:fldCharType="separate"/>
            </w:r>
            <w:r w:rsidR="00657D65">
              <w:rPr>
                <w:webHidden/>
              </w:rPr>
              <w:t>7</w:t>
            </w:r>
            <w:r w:rsidR="00694B81">
              <w:rPr>
                <w:webHidden/>
              </w:rPr>
              <w:fldChar w:fldCharType="end"/>
            </w:r>
          </w:hyperlink>
        </w:p>
        <w:p w14:paraId="30EEA17A" w14:textId="691144F3" w:rsidR="00694B81" w:rsidRDefault="00121FD2" w:rsidP="0013486B">
          <w:pPr>
            <w:pStyle w:val="Verzeichnis1"/>
            <w:spacing w:before="240"/>
            <w:rPr>
              <w:rFonts w:eastAsiaTheme="minorEastAsia"/>
              <w:b w:val="0"/>
              <w:color w:val="auto"/>
              <w:sz w:val="22"/>
              <w:lang w:eastAsia="de-DE"/>
            </w:rPr>
          </w:pPr>
          <w:hyperlink w:anchor="_Toc101954701" w:history="1">
            <w:r w:rsidR="00694B81" w:rsidRPr="00F060B4">
              <w:rPr>
                <w:rStyle w:val="Hyperlink"/>
              </w:rPr>
              <w:t>6</w:t>
            </w:r>
            <w:r w:rsidR="00694B81">
              <w:rPr>
                <w:rFonts w:eastAsiaTheme="minorEastAsia"/>
                <w:b w:val="0"/>
                <w:color w:val="auto"/>
                <w:sz w:val="22"/>
                <w:lang w:eastAsia="de-DE"/>
              </w:rPr>
              <w:tab/>
            </w:r>
            <w:r w:rsidR="00694B81" w:rsidRPr="00F060B4">
              <w:rPr>
                <w:rStyle w:val="Hyperlink"/>
              </w:rPr>
              <w:t>Mitgeltende Unterlagen</w:t>
            </w:r>
            <w:r w:rsidR="00694B81">
              <w:rPr>
                <w:webHidden/>
              </w:rPr>
              <w:tab/>
            </w:r>
            <w:r w:rsidR="00694B81">
              <w:rPr>
                <w:webHidden/>
              </w:rPr>
              <w:fldChar w:fldCharType="begin"/>
            </w:r>
            <w:r w:rsidR="00694B81">
              <w:rPr>
                <w:webHidden/>
              </w:rPr>
              <w:instrText xml:space="preserve"> PAGEREF _Toc101954701 \h </w:instrText>
            </w:r>
            <w:r w:rsidR="00694B81">
              <w:rPr>
                <w:webHidden/>
              </w:rPr>
            </w:r>
            <w:r w:rsidR="00694B81">
              <w:rPr>
                <w:webHidden/>
              </w:rPr>
              <w:fldChar w:fldCharType="separate"/>
            </w:r>
            <w:r w:rsidR="00657D65">
              <w:rPr>
                <w:webHidden/>
              </w:rPr>
              <w:t>7</w:t>
            </w:r>
            <w:r w:rsidR="00694B81">
              <w:rPr>
                <w:webHidden/>
              </w:rPr>
              <w:fldChar w:fldCharType="end"/>
            </w:r>
          </w:hyperlink>
        </w:p>
        <w:p w14:paraId="620D78BE" w14:textId="1F9AC57B" w:rsidR="002E0EAE" w:rsidRPr="00146ACB" w:rsidRDefault="002E0EAE">
          <w:r w:rsidRPr="00146ACB">
            <w:rPr>
              <w:b/>
              <w:bCs/>
            </w:rPr>
            <w:fldChar w:fldCharType="end"/>
          </w:r>
        </w:p>
      </w:sdtContent>
    </w:sdt>
    <w:p w14:paraId="0CF8999D" w14:textId="41F610AF" w:rsidR="008C4894" w:rsidRPr="00146ACB" w:rsidRDefault="008C4894">
      <w:pPr>
        <w:spacing w:after="160" w:line="259" w:lineRule="auto"/>
        <w:rPr>
          <w:b/>
          <w:sz w:val="28"/>
          <w:szCs w:val="28"/>
        </w:rPr>
      </w:pPr>
    </w:p>
    <w:p w14:paraId="197164C6" w14:textId="2A08C62C" w:rsidR="00617F1C" w:rsidRPr="00146ACB" w:rsidRDefault="00617F1C">
      <w:pPr>
        <w:spacing w:after="160" w:line="259" w:lineRule="auto"/>
        <w:rPr>
          <w:b/>
          <w:sz w:val="28"/>
          <w:szCs w:val="28"/>
        </w:rPr>
      </w:pPr>
      <w:r w:rsidRPr="00146ACB">
        <w:br w:type="page"/>
      </w:r>
    </w:p>
    <w:p w14:paraId="03622EF6" w14:textId="277E0998" w:rsidR="00DD0F6A" w:rsidRPr="00146ACB" w:rsidRDefault="000C67C9" w:rsidP="005170D8">
      <w:pPr>
        <w:pStyle w:val="berschrift1"/>
        <w:rPr>
          <w:lang w:val="de-DE"/>
        </w:rPr>
      </w:pPr>
      <w:bookmarkStart w:id="3" w:name="_Toc101954683"/>
      <w:bookmarkStart w:id="4" w:name="_Hlk82790586"/>
      <w:r w:rsidRPr="000C67C9">
        <w:rPr>
          <w:lang w:val="de-DE"/>
        </w:rPr>
        <w:lastRenderedPageBreak/>
        <w:t>Geltungsbereich</w:t>
      </w:r>
      <w:bookmarkEnd w:id="3"/>
      <w:r w:rsidR="00DD0F6A" w:rsidRPr="00146ACB">
        <w:rPr>
          <w:lang w:val="de-DE"/>
        </w:rPr>
        <w:t xml:space="preserve"> </w:t>
      </w:r>
    </w:p>
    <w:p w14:paraId="69788ED5" w14:textId="77777777" w:rsidR="000C67C9" w:rsidRPr="000C67C9" w:rsidRDefault="000C67C9" w:rsidP="000C67C9">
      <w:r w:rsidRPr="000C67C9">
        <w:t xml:space="preserve">Die vielseitigen Einsatzfelder von Schaeffler Produkten erfordern die Einhaltung von diversen, branchen- und kundenspezifischen Qualitätsanforderungen. </w:t>
      </w:r>
    </w:p>
    <w:p w14:paraId="7745B6F9" w14:textId="51E5274E" w:rsidR="000C67C9" w:rsidRPr="000C67C9" w:rsidRDefault="000C67C9" w:rsidP="00FE234F">
      <w:r w:rsidRPr="000C67C9">
        <w:t>Die vorliegende „Qualitätssicherungsvereinbarung für Lieferanten der Schaeffler Gruppe“ (kurz QSV) ist die verbindliche Festlegung der technischen und organisatorischen Rahmenbedingungen bezüglich sämtlicher Lieferungen und Leistungen an die Schaeffler Gruppe (d. h. alle Gesellschaften, an denen die Schaeffler AG direkt oder indirekt mehrheitlich beteiligt ist), die zur Erreichung des gemeinsam angestrebten Qualitätszieles „Null Fehler“ erforderlich sind. Sie beschreibt die Mindestanforderungen an das Qualitätsmanagementsystem des Lieferanten. Die Anerkennung dieser „Qualitätssicherungsvereinbarung für Lieferanten der Schaeffler Gruppe“ durch den Lieferanten gilt als Voraussetzung für die Beauftragung durch Schaeffler.</w:t>
      </w:r>
    </w:p>
    <w:p w14:paraId="5CFC68D4" w14:textId="68A94874" w:rsidR="000C67C9" w:rsidRPr="000C67C9" w:rsidRDefault="000C67C9" w:rsidP="000C67C9">
      <w:r w:rsidRPr="000C67C9">
        <w:t xml:space="preserve">Ergänzend zur QSV können </w:t>
      </w:r>
      <w:r w:rsidR="00EF1201">
        <w:t>–</w:t>
      </w:r>
      <w:r w:rsidRPr="000C67C9">
        <w:t xml:space="preserve"> bei Bedarf und in Abhängigkeit des Liefer- und Leistungsumfang des Lieferanten </w:t>
      </w:r>
      <w:r w:rsidR="00EF1201">
        <w:t>–</w:t>
      </w:r>
      <w:r w:rsidRPr="000C67C9">
        <w:t xml:space="preserve"> auftrags- bzw. branchenspezifische Qualitätssicherungsvereinbarungen (z.</w:t>
      </w:r>
      <w:r w:rsidR="00272703">
        <w:t xml:space="preserve"> </w:t>
      </w:r>
      <w:r w:rsidRPr="000C67C9">
        <w:t xml:space="preserve">B. Automotive Technologies, Industrial, Aerospace, Bahn </w:t>
      </w:r>
      <w:r w:rsidR="00272703" w:rsidRPr="000C67C9">
        <w:t>etc.</w:t>
      </w:r>
      <w:r w:rsidR="00272703">
        <w:t>)</w:t>
      </w:r>
      <w:r w:rsidRPr="000C67C9">
        <w:t xml:space="preserve"> getroffen werden und sind nach entsprechender Vereinbarung Bestandteil der Qualitätssicherungsanforderungen an den Lieferanten.</w:t>
      </w:r>
    </w:p>
    <w:p w14:paraId="6F4D7713" w14:textId="3B50B98F" w:rsidR="000C67C9" w:rsidRDefault="000C67C9" w:rsidP="00B62CF2">
      <w:r w:rsidRPr="000C67C9">
        <w:t xml:space="preserve">Es gilt immer die zur Auftragserteilung aktuell gültige Beschreibung, die über die </w:t>
      </w:r>
      <w:r w:rsidRPr="00FE234F">
        <w:t xml:space="preserve">Homepage </w:t>
      </w:r>
      <w:r w:rsidRPr="00272703">
        <w:rPr>
          <w:rStyle w:val="Hyperlink"/>
        </w:rPr>
        <w:t>www.schaeffler.de</w:t>
      </w:r>
      <w:r w:rsidRPr="000C67C9">
        <w:t xml:space="preserve"> verfügbar ist und es obliegt dem Lieferanten, die aktuell gültige Fassung einschließlich branchenspezifischer Regelungen in Eigenverantwortung umzusetzen. </w:t>
      </w:r>
    </w:p>
    <w:p w14:paraId="4EC3178F" w14:textId="52123553" w:rsidR="000C67C9" w:rsidRPr="000C67C9" w:rsidRDefault="000C67C9" w:rsidP="00AA1F1F">
      <w:pPr>
        <w:pStyle w:val="berschrift1"/>
        <w:rPr>
          <w:lang w:val="de-DE"/>
        </w:rPr>
      </w:pPr>
      <w:bookmarkStart w:id="5" w:name="_Toc101954684"/>
      <w:r w:rsidRPr="000C67C9">
        <w:rPr>
          <w:lang w:val="de-DE"/>
        </w:rPr>
        <w:t>Qualitätsmanagementsystem</w:t>
      </w:r>
      <w:bookmarkEnd w:id="5"/>
      <w:r w:rsidRPr="000C67C9">
        <w:rPr>
          <w:lang w:val="de-DE"/>
        </w:rPr>
        <w:t xml:space="preserve"> </w:t>
      </w:r>
    </w:p>
    <w:p w14:paraId="518DDCD9" w14:textId="599DB101" w:rsidR="000C67C9" w:rsidRDefault="000C67C9" w:rsidP="000C67C9">
      <w:pPr>
        <w:pStyle w:val="berschrift2"/>
        <w:rPr>
          <w:lang w:val="de-DE"/>
        </w:rPr>
      </w:pPr>
      <w:bookmarkStart w:id="6" w:name="_Toc101954685"/>
      <w:r w:rsidRPr="000C67C9">
        <w:rPr>
          <w:lang w:val="de-DE"/>
        </w:rPr>
        <w:t>Anforderungen an das Qualitätsmanagementsystem des Lieferanten</w:t>
      </w:r>
      <w:bookmarkEnd w:id="6"/>
    </w:p>
    <w:p w14:paraId="2B0C3312" w14:textId="77777777" w:rsidR="001364F2" w:rsidRPr="001364F2" w:rsidRDefault="001364F2" w:rsidP="001364F2">
      <w:r w:rsidRPr="001364F2">
        <w:t xml:space="preserve">Der Lieferant verpflichtet sich ein zertifiziertes Qualitätsmanagementsystem nach DIN EN ISO 9001 in der jeweils gültigen Fassung einzuführen und zu unterhalten. </w:t>
      </w:r>
    </w:p>
    <w:p w14:paraId="1A373CBD" w14:textId="79971E97" w:rsidR="001364F2" w:rsidRPr="001364F2" w:rsidRDefault="001364F2" w:rsidP="00EE5C34">
      <w:r w:rsidRPr="001364F2">
        <w:t>Darüber hinaus können in Abhängigkeit der Produkt- bzw. Leistungsanwendung branchenbezogen, zusätzliche Anforderungen an die Zertifizierung des Lieferanten gelten (z.</w:t>
      </w:r>
      <w:r w:rsidR="00A346F9">
        <w:t xml:space="preserve"> </w:t>
      </w:r>
      <w:r w:rsidRPr="001364F2">
        <w:t xml:space="preserve">B. IATF 16949 für Automotive Technologies, </w:t>
      </w:r>
      <w:r w:rsidR="0013486B">
        <w:br/>
      </w:r>
      <w:r w:rsidRPr="001364F2">
        <w:t>ISO/TS 22163 für Bahn etc.). Zusätzliche branchenspezifische Regelungen unterliegen einer gesonderten Regelung zwischen den Geschäftspartnern.</w:t>
      </w:r>
    </w:p>
    <w:p w14:paraId="60C84BE3" w14:textId="45837F2B" w:rsidR="001364F2" w:rsidRPr="001364F2" w:rsidRDefault="001364F2" w:rsidP="001364F2">
      <w:pPr>
        <w:rPr>
          <w:b/>
        </w:rPr>
      </w:pPr>
      <w:r w:rsidRPr="001364F2">
        <w:t xml:space="preserve">Der Lieferant ist verpflichtet, Nachweise über das Bestehen des Qualitätsmanagementsystems unverzüglich auf den mit Schaeffler vereinbarten Portalen zur Verfügung zu stellen. </w:t>
      </w:r>
    </w:p>
    <w:p w14:paraId="604CBF6B" w14:textId="77777777" w:rsidR="001364F2" w:rsidRPr="001364F2" w:rsidRDefault="001364F2" w:rsidP="001364F2">
      <w:pPr>
        <w:pStyle w:val="berschrift2"/>
        <w:rPr>
          <w:lang w:val="de-DE"/>
        </w:rPr>
      </w:pPr>
      <w:bookmarkStart w:id="7" w:name="_Toc101954686"/>
      <w:r w:rsidRPr="001364F2">
        <w:rPr>
          <w:lang w:val="de-DE"/>
        </w:rPr>
        <w:t>Überprüfung des Qualitätsmanagementsystems</w:t>
      </w:r>
      <w:bookmarkEnd w:id="7"/>
    </w:p>
    <w:p w14:paraId="4F823BAC" w14:textId="6EE0A9A2" w:rsidR="001364F2" w:rsidRDefault="001364F2" w:rsidP="00A346F9">
      <w:bookmarkStart w:id="8" w:name="_Hlk90369735"/>
      <w:r w:rsidRPr="00234B79">
        <w:t xml:space="preserve">Der Lieferant hat in regelmäßigen Abständen interne System-, Prozess- und Produktaudits gemäß den Vorgaben der ISO 9001 zu planen und durchzuführen. Schaeffler hat im Fall von Qualitätsmängeln oder Systemschwächen des Lieferanten das Recht, beim Lieferanten die Einhaltung der Schaeffler Anforderungen zu überprüfen. Die erforderlichen Überprüfungsmethoden werden im Vorfeld nach branchenüblichen Regelungen festgelegt. </w:t>
      </w:r>
      <w:bookmarkStart w:id="9" w:name="_Toc89326550"/>
      <w:bookmarkStart w:id="10" w:name="_Toc89326938"/>
      <w:bookmarkStart w:id="11" w:name="_Toc89327073"/>
      <w:bookmarkStart w:id="12" w:name="_Toc89327276"/>
      <w:bookmarkStart w:id="13" w:name="_Toc89327690"/>
      <w:bookmarkStart w:id="14" w:name="_Toc89331857"/>
      <w:bookmarkStart w:id="15" w:name="_Toc89332123"/>
    </w:p>
    <w:p w14:paraId="33F95988" w14:textId="56055531" w:rsidR="001364F2" w:rsidRDefault="001364F2" w:rsidP="001364F2">
      <w:r w:rsidRPr="008B0569">
        <w:t>Schaeffler ist berechtigt, innerhalb der üblichen Betriebszeiten des Lieferanten</w:t>
      </w:r>
      <w:r w:rsidRPr="00234B79">
        <w:t>,</w:t>
      </w:r>
      <w:r w:rsidRPr="008B0569">
        <w:t xml:space="preserve"> nach angemessener Vorankündigung</w:t>
      </w:r>
      <w:r w:rsidRPr="00234B79">
        <w:t>,</w:t>
      </w:r>
      <w:r w:rsidRPr="008B0569">
        <w:t xml:space="preserve"> die Einhaltung der vom Lieferanten einzuhaltenden vertraglichen Pflichten unter Berücksichtigung von berechtigten Geheimhaltungsinteressen des Lieferanten vor Ort zu prüfen.</w:t>
      </w:r>
      <w:bookmarkEnd w:id="9"/>
      <w:bookmarkEnd w:id="10"/>
      <w:bookmarkEnd w:id="11"/>
      <w:bookmarkEnd w:id="12"/>
      <w:bookmarkEnd w:id="13"/>
      <w:bookmarkEnd w:id="14"/>
      <w:bookmarkEnd w:id="15"/>
    </w:p>
    <w:p w14:paraId="25A21C3C" w14:textId="77777777" w:rsidR="001364F2" w:rsidRDefault="001364F2" w:rsidP="001364F2"/>
    <w:p w14:paraId="20ADC521" w14:textId="4FB6399D" w:rsidR="00CE5D03" w:rsidRDefault="001364F2" w:rsidP="00E57E3B">
      <w:pPr>
        <w:pStyle w:val="berschrift1"/>
        <w:rPr>
          <w:lang w:val="de-DE"/>
        </w:rPr>
      </w:pPr>
      <w:bookmarkStart w:id="16" w:name="_Toc101954687"/>
      <w:bookmarkEnd w:id="8"/>
      <w:r w:rsidRPr="001364F2">
        <w:rPr>
          <w:lang w:val="de-DE"/>
        </w:rPr>
        <w:lastRenderedPageBreak/>
        <w:t>Kundenanforderungen</w:t>
      </w:r>
      <w:bookmarkEnd w:id="16"/>
    </w:p>
    <w:p w14:paraId="3A82EF01" w14:textId="77777777" w:rsidR="001364F2" w:rsidRPr="001364F2" w:rsidRDefault="001364F2" w:rsidP="001364F2">
      <w:pPr>
        <w:pStyle w:val="berschrift2"/>
        <w:rPr>
          <w:lang w:val="de-DE"/>
        </w:rPr>
      </w:pPr>
      <w:bookmarkStart w:id="17" w:name="_Toc101954688"/>
      <w:r w:rsidRPr="001364F2">
        <w:rPr>
          <w:lang w:val="de-DE"/>
        </w:rPr>
        <w:t>Umgang mit Kundenanforderungen</w:t>
      </w:r>
      <w:bookmarkEnd w:id="17"/>
    </w:p>
    <w:p w14:paraId="53A5EC39" w14:textId="21273649" w:rsidR="001364F2" w:rsidRDefault="001364F2" w:rsidP="001364F2">
      <w:r>
        <w:t>Die einzuhaltenden Qualitätsmerkmale sind in den technischen Unterlagen (z.</w:t>
      </w:r>
      <w:r w:rsidR="00A346F9">
        <w:t xml:space="preserve"> </w:t>
      </w:r>
      <w:r>
        <w:t xml:space="preserve">B. Zeichnungen, Materialspezifikationen, Produktlieferrichtlinien, Lieferbedingungen, zur Bestellung mitgeltende Anweisungen, Verfahrensrichtlinien, Lasten- und Pflichtenhefte etc.) festgelegt. Sind relevante Dokumente bei der Übermittlung unvollständig, so ist Schaeffler unverzüglich zu informieren und fehlende Informationen sind nachzufordern. Bei Unklarheiten über Inhalt und Auslegung der technischen Anforderungen oder fehlender Übermittlung von Unterlagen muss der Lieferant diese Unklarheiten sofort über benannte Schaeffler Ansprechpartner klären. </w:t>
      </w:r>
    </w:p>
    <w:p w14:paraId="5E7DF553" w14:textId="35D67374" w:rsidR="001364F2" w:rsidRDefault="001364F2" w:rsidP="001364F2">
      <w:r>
        <w:t xml:space="preserve">Der Lieferant ist verpflichtet, Schaeffler auf notwendige Ergänzungen oder Änderungen in den technischen Unterlagen hinzuweisen. Solche Änderungen sind nach Prüfung und Freigabe durch Schaeffler vom Lieferanten umzusetzen. </w:t>
      </w:r>
    </w:p>
    <w:p w14:paraId="2FADF08C" w14:textId="06EC9294" w:rsidR="001364F2" w:rsidRDefault="001364F2" w:rsidP="001364F2">
      <w:r>
        <w:t xml:space="preserve">Normen und Standards sind in der jeweils aktuell gültigen Fassung zu verwenden. Ausnahmen hinsichtlich der Anwendung zurückgezogener </w:t>
      </w:r>
      <w:r w:rsidR="00A346F9">
        <w:t>–</w:t>
      </w:r>
      <w:r>
        <w:t xml:space="preserve"> somit historischer – Normen gelten, wenn dies zwischen den Geschäftspartnern vereinbart und nicht vom Gesetzgeber untersagt ist. Diese Normen und Standards sind im Rahmen einer datierten Verweisung in Bezug zu nehmen.</w:t>
      </w:r>
    </w:p>
    <w:p w14:paraId="1CCD2370" w14:textId="65D6FB63" w:rsidR="001364F2" w:rsidRDefault="001364F2" w:rsidP="001364F2">
      <w:r>
        <w:t>Werden Unterauftragnehmer mit eingebunden, stellt der Lieferant sicher, dass dem Unterauftragnehmer alle zur Leistungserbringung erforderlichen Unterlagen in der gültigen Version vorliegen und eingehalten werden.</w:t>
      </w:r>
    </w:p>
    <w:p w14:paraId="762F7761" w14:textId="77777777" w:rsidR="001364F2" w:rsidRPr="001364F2" w:rsidRDefault="001364F2" w:rsidP="001364F2">
      <w:pPr>
        <w:pStyle w:val="berschrift2"/>
        <w:rPr>
          <w:lang w:val="de-DE"/>
        </w:rPr>
      </w:pPr>
      <w:bookmarkStart w:id="18" w:name="_Toc101954689"/>
      <w:r w:rsidRPr="001364F2">
        <w:rPr>
          <w:lang w:val="de-DE"/>
        </w:rPr>
        <w:t>Qualitätsdokumentation</w:t>
      </w:r>
      <w:bookmarkEnd w:id="18"/>
    </w:p>
    <w:p w14:paraId="4F06D57F" w14:textId="3CBFE65F" w:rsidR="001364F2" w:rsidRDefault="001364F2" w:rsidP="001364F2">
      <w:r>
        <w:t>Der Lieferant stellt sicher, dass die in den technischen und nichttechnischen/qualitativen Unterlagen spezifizierten Anforderungen umgesetzt sind und hat Schaeffler geeignete Nachweise vorzulegen. Als Nachweise können unter anderem Prüfberichte, Zertifikate und Qualifikationsnachweise, Messergebnisse oder Ergebnisse der fertigungsbegleitenden Prüfung dienen. Der Lieferant hat Schaeffler auf Verlangen Einsicht in diese Dokumente zu gewähren. Einzelheiten der Nachweispflicht sind mit Schaeffler im Rahmen der Anfrage- und Bestellprozesse zu vereinbaren.</w:t>
      </w:r>
    </w:p>
    <w:p w14:paraId="369CC208" w14:textId="77777777" w:rsidR="001364F2" w:rsidRDefault="001364F2" w:rsidP="001364F2">
      <w:r>
        <w:t xml:space="preserve">Zum Nachweis der Werkstoffeigenschaften sind vom Lieferanten Abnahmeprüfzeugnisse </w:t>
      </w:r>
      <w:proofErr w:type="gramStart"/>
      <w:r>
        <w:t>gemäß der vereinbarten Standards</w:t>
      </w:r>
      <w:proofErr w:type="gramEnd"/>
      <w:r>
        <w:t xml:space="preserve"> und Normen zu erstellen, aufzubewahren und auf Anforderung zu übermitteln.  </w:t>
      </w:r>
    </w:p>
    <w:p w14:paraId="36AEAE54" w14:textId="3D902521" w:rsidR="001364F2" w:rsidRDefault="001364F2" w:rsidP="00061903">
      <w:r>
        <w:t>Der Lieferant hat angemessene Maßnahmen zur Qualitätsvorausplanung, Produktionsprozess- und Produktfreigabeverfahren sowie Hilfsmittel zur Produktions- und Qualitätsüberwachung umzusetzen.</w:t>
      </w:r>
      <w:r w:rsidR="00061903">
        <w:t xml:space="preserve"> </w:t>
      </w:r>
      <w:r>
        <w:t>Einzelheiten sind mit Schaeffler abzustimmen.</w:t>
      </w:r>
    </w:p>
    <w:p w14:paraId="11D0B9B8" w14:textId="77777777" w:rsidR="001364F2" w:rsidRPr="001364F2" w:rsidRDefault="001364F2" w:rsidP="001364F2">
      <w:pPr>
        <w:pStyle w:val="berschrift2"/>
        <w:rPr>
          <w:lang w:val="de-DE"/>
        </w:rPr>
      </w:pPr>
      <w:bookmarkStart w:id="19" w:name="_Toc101954690"/>
      <w:r w:rsidRPr="001364F2">
        <w:rPr>
          <w:lang w:val="de-DE"/>
        </w:rPr>
        <w:t>Aufbewahrung und Dokumenteneinsicht</w:t>
      </w:r>
      <w:bookmarkEnd w:id="19"/>
    </w:p>
    <w:p w14:paraId="6F3B2281" w14:textId="513D3C28" w:rsidR="001364F2" w:rsidRPr="001364F2" w:rsidRDefault="001364F2" w:rsidP="001364F2">
      <w:r w:rsidRPr="001364F2">
        <w:t xml:space="preserve">Die Aufbewahrung der Vorgabe- und Nachweisdokumente mit Archivierungspflicht muss den gesetzlichen Anforderungen entsprechen. Darüber hinaus verpflichtet sich der Lieferant die branchenspezifisch geltenden Mindestaufbewahrungsfristen gemäß den QSV-Modulen, sofern vereinbart, einzuhalten.  </w:t>
      </w:r>
    </w:p>
    <w:p w14:paraId="7A34A8D0" w14:textId="28F5A39A" w:rsidR="001364F2" w:rsidRDefault="001364F2" w:rsidP="001364F2">
      <w:r w:rsidRPr="001364F2">
        <w:t>Der Lieferant hat Schaeffler auf Verlangen Einsicht in diese Dokumente zu gewähren.</w:t>
      </w:r>
    </w:p>
    <w:p w14:paraId="729223A8" w14:textId="6B6EE6A1" w:rsidR="00A346F9" w:rsidRDefault="00A346F9" w:rsidP="001364F2"/>
    <w:p w14:paraId="18929F68" w14:textId="7EDE6D94" w:rsidR="00A346F9" w:rsidRDefault="00A346F9" w:rsidP="001364F2"/>
    <w:p w14:paraId="361ED521" w14:textId="7DF814C3" w:rsidR="00A346F9" w:rsidRDefault="00A346F9" w:rsidP="001364F2"/>
    <w:p w14:paraId="314187E8" w14:textId="77777777" w:rsidR="00A346F9" w:rsidRPr="001364F2" w:rsidRDefault="00A346F9" w:rsidP="001364F2">
      <w:pPr>
        <w:rPr>
          <w:b/>
        </w:rPr>
      </w:pPr>
    </w:p>
    <w:p w14:paraId="48D8047C" w14:textId="7B6203B1" w:rsidR="001364F2" w:rsidRDefault="001364F2" w:rsidP="001364F2">
      <w:pPr>
        <w:pStyle w:val="berschrift2"/>
        <w:rPr>
          <w:lang w:val="de-DE"/>
        </w:rPr>
      </w:pPr>
      <w:bookmarkStart w:id="20" w:name="_Toc101954691"/>
      <w:r w:rsidRPr="001364F2">
        <w:rPr>
          <w:lang w:val="de-DE"/>
        </w:rPr>
        <w:lastRenderedPageBreak/>
        <w:t>Nichtkonformitäten</w:t>
      </w:r>
      <w:bookmarkEnd w:id="20"/>
    </w:p>
    <w:p w14:paraId="5473470F" w14:textId="0D5291C4" w:rsidR="001364F2" w:rsidRPr="001364F2" w:rsidRDefault="001364F2" w:rsidP="001364F2">
      <w:pPr>
        <w:pStyle w:val="berschrift3"/>
      </w:pPr>
      <w:bookmarkStart w:id="21" w:name="_Toc101954692"/>
      <w:r w:rsidRPr="001364F2">
        <w:t>Anzeigen von Abweichungen</w:t>
      </w:r>
      <w:bookmarkEnd w:id="21"/>
    </w:p>
    <w:p w14:paraId="7AD49A4B" w14:textId="686FB237" w:rsidR="001364F2" w:rsidRDefault="001364F2" w:rsidP="001364F2">
      <w:r>
        <w:t xml:space="preserve">Abweichungen von geltenden Zeichnungen, Spezifikationen oder den vereinbarten Qualitätssicherungsmaßnahmen sowie Reparaturen oder Nacharbeiten an Produkt, Produktionsprozessen, formgebenden Werkzeugen, Materialien oder Zuliefererteilen für die Produkte, sowie an Verfahren oder Einrichtungen zur Prüfung unterliegen der Genehmigung durch Schaeffler und sind rechtzeitig vor Umsetzung anzuzeigen und von Schaeffler freizugeben. </w:t>
      </w:r>
    </w:p>
    <w:p w14:paraId="5BDD4833" w14:textId="4D821FEC" w:rsidR="001364F2" w:rsidRDefault="001364F2" w:rsidP="001364F2">
      <w:r>
        <w:t xml:space="preserve">Die Verlagerungen von Produkten aus freigegebenen Produktionsstandorten und die damit einhergehende Veränderung der Standortbedingungen dürfen erst nach eingehender Prüfung und Zustimmung von Schaeffler nach Erfüllung aller Vorgaben durchgeführt werden. </w:t>
      </w:r>
      <w:r>
        <w:br/>
        <w:t xml:space="preserve">Auch im Falle einer Freigabe der vorhergenannten Änderungen durch Schaeffler bleibt der Lieferant zur vertragsgemäßen Erfüllung seiner Liefer- und Leistungspflichten verpflichtet. </w:t>
      </w:r>
    </w:p>
    <w:p w14:paraId="33B02F9D" w14:textId="0CC4AE4F" w:rsidR="001364F2" w:rsidRDefault="001364F2" w:rsidP="001364F2">
      <w:r>
        <w:t xml:space="preserve">Unbeschadet dessen sind aus den Veränderungen resultierende mögliche Terminverschiebungen, drohende Lieferengpässe oder veränderte Lieferpläne Schaeffler mitzuteilen. </w:t>
      </w:r>
    </w:p>
    <w:p w14:paraId="35AD2122" w14:textId="0B924DD6" w:rsidR="001364F2" w:rsidRDefault="001364F2" w:rsidP="001364F2">
      <w:r>
        <w:t>Im Falle der oben genannten Abweichung sind die von Schaeffler vorgegebenen Regelwerke/Standards zu verwenden.</w:t>
      </w:r>
    </w:p>
    <w:p w14:paraId="1B63C1B2" w14:textId="20C2C494" w:rsidR="001364F2" w:rsidRPr="001364F2" w:rsidRDefault="001364F2" w:rsidP="001364F2">
      <w:pPr>
        <w:pStyle w:val="berschrift3"/>
        <w:rPr>
          <w:lang w:val="de-DE"/>
        </w:rPr>
      </w:pPr>
      <w:bookmarkStart w:id="22" w:name="_Toc101954693"/>
      <w:r w:rsidRPr="001364F2">
        <w:rPr>
          <w:lang w:val="de-DE"/>
        </w:rPr>
        <w:t>Entdecken und Abstellen von Fehlern</w:t>
      </w:r>
      <w:bookmarkEnd w:id="22"/>
    </w:p>
    <w:p w14:paraId="1F7CA2DF" w14:textId="2DDFB1CB" w:rsidR="001364F2" w:rsidRDefault="001364F2" w:rsidP="001364F2">
      <w:r>
        <w:t>Eine Wareneingangskontrolle findet durch Schaeffler nur im Hinblick auf äußerlich erkennbare Schäden sowie von außen erkennbaren Abweichungen bezüglich Identität und Menge statt. Solche Mängel wird Schaeffler zeitnah rügen. Im Weiteren rügt Schaeffler Mängel, sobald sie nach den Gegebenheiten des ordnungsgemäßen Geschäftsablaufs festgestellt werden. Der Lieferant verzichtet insoweit auf den Einwand der verspäteten Mängelrüge.</w:t>
      </w:r>
    </w:p>
    <w:p w14:paraId="6D50EA83" w14:textId="6D1EFF4A" w:rsidR="001364F2" w:rsidRDefault="001364F2" w:rsidP="001364F2">
      <w:r>
        <w:t>Im Falle von Reklamationen verpflichtet sich der Lieferant, diese systematisch und schriftlich in Form eines 8D Berichts zu erarbeiten, der innerhalb von 24 Stunden vorzulegen ist (D1</w:t>
      </w:r>
      <w:r w:rsidR="00A346F9">
        <w:t xml:space="preserve"> – </w:t>
      </w:r>
      <w:r>
        <w:t>D3).</w:t>
      </w:r>
    </w:p>
    <w:p w14:paraId="72559599" w14:textId="77777777" w:rsidR="001364F2" w:rsidRDefault="001364F2" w:rsidP="001364F2">
      <w:r>
        <w:t>Werden vom Lieferanten Prozessstörungen oder Qualitätsabweichungen am Produkt oder an der zu erbringenden Leistung festgestellt, ist der Prozess unverzüglich zu unterbrechen sowie die Ursachen zu analysieren, Korrekturmaßnahmen einzuleiten und ihre Wirksamkeit zu überprüfen. Fehlerverdächtige Teile/Produkte sind unverzüglich zu sperren, zu prüfen und in Abstimmung mit Schaeffler gesondert zu kennzeichnen und freizugeben.</w:t>
      </w:r>
    </w:p>
    <w:p w14:paraId="06C0CD82" w14:textId="390BC4EB" w:rsidR="001364F2" w:rsidRDefault="001364F2" w:rsidP="001364F2">
      <w:r>
        <w:t>Der Lieferant hat die Rückverfolgbarkeit von schadhaften Teilen sicherzustellen.</w:t>
      </w:r>
      <w:r w:rsidR="00C07BF1">
        <w:br/>
      </w:r>
      <w:r>
        <w:t xml:space="preserve">Die Rückverfolgbarkeit muss mindestens eine Eingrenzung der Menge schadhafter Teile bzw. Produkte sicherstellen sowie das Nachvollziehen von </w:t>
      </w:r>
      <w:r w:rsidR="002E2A89">
        <w:t>p</w:t>
      </w:r>
      <w:r>
        <w:t>rozess- und fertigungsbegleitenden Qualitätsdokumenten z.</w:t>
      </w:r>
      <w:r w:rsidR="002E2A89">
        <w:t xml:space="preserve"> </w:t>
      </w:r>
      <w:r>
        <w:t>B. für eine Ursachenanalyse ermöglichen.</w:t>
      </w:r>
    </w:p>
    <w:p w14:paraId="69DF6E49" w14:textId="77777777" w:rsidR="00C07BF1" w:rsidRPr="00C07BF1" w:rsidRDefault="00C07BF1" w:rsidP="00C07BF1">
      <w:pPr>
        <w:pStyle w:val="berschrift2"/>
        <w:rPr>
          <w:lang w:val="de-DE"/>
        </w:rPr>
      </w:pPr>
      <w:bookmarkStart w:id="23" w:name="_Toc101954694"/>
      <w:r w:rsidRPr="00C07BF1">
        <w:rPr>
          <w:lang w:val="de-DE"/>
        </w:rPr>
        <w:t>Eskalationen</w:t>
      </w:r>
      <w:bookmarkEnd w:id="23"/>
    </w:p>
    <w:p w14:paraId="6CD3289A" w14:textId="544DDBDA" w:rsidR="00C07BF1" w:rsidRDefault="00C07BF1" w:rsidP="00C07BF1">
      <w:r>
        <w:t>Bei sich häufenden Qualitäts- oder Lieferproblemen oder wiederholten Reklamationen ist Schaeffler im Rahmen eines Eskalationsprozesses berechtigt, erhöhte Anforderungen an die Prüfung der vom Lieferanten gelieferten Produkte zu stellen und geeignete Abstellmaßnahmen einzufordern. Der Lieferant ist verpflichtet, diese Anforderungen und Maßnahmen umzusetzen, sofern diese nicht unzumutbar sind.</w:t>
      </w:r>
    </w:p>
    <w:p w14:paraId="60EAC437" w14:textId="5192365A" w:rsidR="00C07BF1" w:rsidRDefault="00C07BF1" w:rsidP="00C07BF1">
      <w:r>
        <w:t>Zusätzlich können durch Schaeffler in Abstimmung mit dem Lieferanten weitere Maßnahmen, wie z.</w:t>
      </w:r>
      <w:r w:rsidR="002E2A89">
        <w:t xml:space="preserve"> </w:t>
      </w:r>
      <w:r>
        <w:t>B. Audits oder Teilnahme an Statusmeetings, definiert werden.</w:t>
      </w:r>
    </w:p>
    <w:p w14:paraId="713BFFFF" w14:textId="25D8C9A8" w:rsidR="002E2A89" w:rsidRDefault="002E2A89" w:rsidP="00C07BF1"/>
    <w:p w14:paraId="08BCFACA" w14:textId="77777777" w:rsidR="002E2A89" w:rsidRDefault="002E2A89" w:rsidP="00C07BF1"/>
    <w:p w14:paraId="39AC5A33" w14:textId="77777777" w:rsidR="00C07BF1" w:rsidRPr="00C07BF1" w:rsidRDefault="00C07BF1" w:rsidP="00C07BF1">
      <w:pPr>
        <w:pStyle w:val="berschrift2"/>
        <w:rPr>
          <w:lang w:val="de-DE"/>
        </w:rPr>
      </w:pPr>
      <w:bookmarkStart w:id="24" w:name="_Toc101954695"/>
      <w:r w:rsidRPr="00C07BF1">
        <w:rPr>
          <w:lang w:val="de-DE"/>
        </w:rPr>
        <w:lastRenderedPageBreak/>
        <w:t>Lieferantenbewertung</w:t>
      </w:r>
      <w:bookmarkEnd w:id="24"/>
    </w:p>
    <w:p w14:paraId="640EEB30" w14:textId="63851D09" w:rsidR="00C07BF1" w:rsidRDefault="00C07BF1" w:rsidP="00C07BF1">
      <w:r>
        <w:t xml:space="preserve">Schaeffler hat ein internes System zur Lieferantenbewertung, worin die Qualitäts- und Lieferleistung des Lieferanten regelmäßig überwacht werden. Sofern Schaeffler Defizite in der Qualitäts- und/oder Lieferleistung des Lieferanten feststellt, behält sich Schaeffler das Recht vor, diese dem Lieferanten mitzuteilen. </w:t>
      </w:r>
    </w:p>
    <w:p w14:paraId="4E0B6498" w14:textId="34B34DD8" w:rsidR="00C07BF1" w:rsidRDefault="00C07BF1" w:rsidP="00C07BF1">
      <w:r>
        <w:t>Der Lieferant ist verpflichtet, bei bestehenden Qualitäts- und/oder Lieferdefiziten geeignete Verbesserungsmaßnahmen umzusetzen und diese an Schaeffler zu kommunizieren.</w:t>
      </w:r>
    </w:p>
    <w:p w14:paraId="02DF27CF" w14:textId="51F498A3" w:rsidR="00C07BF1" w:rsidRPr="00C07BF1" w:rsidRDefault="00C07BF1" w:rsidP="00C07BF1">
      <w:pPr>
        <w:pStyle w:val="berschrift2"/>
        <w:rPr>
          <w:lang w:val="de-DE"/>
        </w:rPr>
      </w:pPr>
      <w:bookmarkStart w:id="25" w:name="_Toc101954696"/>
      <w:r w:rsidRPr="00C07BF1">
        <w:rPr>
          <w:lang w:val="de-DE"/>
        </w:rPr>
        <w:t>Kommunikation</w:t>
      </w:r>
      <w:bookmarkEnd w:id="25"/>
    </w:p>
    <w:p w14:paraId="2629F08B" w14:textId="68002A22" w:rsidR="00C07BF1" w:rsidRDefault="00C07BF1" w:rsidP="00C07BF1">
      <w:r w:rsidRPr="00C07BF1">
        <w:t xml:space="preserve">Unter dem Aspekt der sicheren Übermittlung von Informationen und Qualitätsdokumenten für eine transparente Kommunikation zwischen den Geschäftspartnern – auch über verschiedene Standorte hinweg </w:t>
      </w:r>
      <w:r w:rsidR="002E2A89">
        <w:t>–</w:t>
      </w:r>
      <w:r w:rsidRPr="00C07BF1">
        <w:t xml:space="preserve"> handelt der Lieferant eigenverantwortlich. Er verpflichtet sich zur Übermittlung der geforderten Informationen/Qualitätsdokumenten und deren Upload auf das von Schaeffler vorgeschriebene Portal. </w:t>
      </w:r>
    </w:p>
    <w:p w14:paraId="05BBE5A6" w14:textId="77777777" w:rsidR="00C07BF1" w:rsidRPr="00C07BF1" w:rsidRDefault="00C07BF1" w:rsidP="00C07BF1">
      <w:pPr>
        <w:pStyle w:val="berschrift2"/>
        <w:rPr>
          <w:lang w:val="de-DE"/>
        </w:rPr>
      </w:pPr>
      <w:bookmarkStart w:id="26" w:name="_Toc101954697"/>
      <w:r w:rsidRPr="00C07BF1">
        <w:rPr>
          <w:lang w:val="de-DE"/>
        </w:rPr>
        <w:t>Vom Kunden vorgegebene Bezugsquellen / beigestellte Produkte</w:t>
      </w:r>
      <w:bookmarkEnd w:id="26"/>
      <w:r w:rsidRPr="00C07BF1">
        <w:rPr>
          <w:lang w:val="de-DE"/>
        </w:rPr>
        <w:t xml:space="preserve"> </w:t>
      </w:r>
    </w:p>
    <w:p w14:paraId="30D29A9A" w14:textId="4C869F16" w:rsidR="002E2A89" w:rsidRDefault="002E2A89" w:rsidP="00C07BF1">
      <w:r w:rsidRPr="002E2A89">
        <w:t xml:space="preserve">Soweit vertraglich mit Schaeffler vereinbart, ist der Lieferant verpflichtet, Produkte (Komponenten, Halbzeuge und Werkstoffe) und Leistungen bei den von Schaeffler freigegebenen Bezugsquellen zu beschaffen. Die Inanspruchnahme dieser Bezugsquellen entbindet den Lieferanten nicht von der Verantwortung, die Qualität der beschafften Produkte und Leistungen sicherzustellen. Die Verantwortlichkeiten sind im Rahmen der Abwicklung von beiden Geschäftspartnern eindeutig festzulegen. </w:t>
      </w:r>
    </w:p>
    <w:p w14:paraId="1E735E80" w14:textId="7F27FD1E" w:rsidR="002E2A89" w:rsidRPr="002E2A89" w:rsidRDefault="002E2A89" w:rsidP="002E2A89">
      <w:r w:rsidRPr="002E2A89">
        <w:t xml:space="preserve">Von Schaeffler beigestellte Produkte sind in das QM-System des Lieferanten einzubeziehen. </w:t>
      </w:r>
      <w:r>
        <w:t>D</w:t>
      </w:r>
      <w:r w:rsidRPr="002E2A89">
        <w:t>ie Eigentumsverhältnisse müssen jederzeit durch geeignete Kennzeichnung sichergestellt sein. Beigestellte Produkte können u. a. auch sein: Werkzeuge, Prüfmittel, Behälter, Materialien oder Halbzeuge.</w:t>
      </w:r>
    </w:p>
    <w:p w14:paraId="41225F2A" w14:textId="117707D0" w:rsidR="00C07BF1" w:rsidRPr="00C07BF1" w:rsidRDefault="00C07BF1" w:rsidP="00C07BF1">
      <w:pPr>
        <w:pStyle w:val="berschrift2"/>
        <w:rPr>
          <w:lang w:val="de-DE"/>
        </w:rPr>
      </w:pPr>
      <w:bookmarkStart w:id="27" w:name="_Toc101954698"/>
      <w:r w:rsidRPr="00C07BF1">
        <w:rPr>
          <w:lang w:val="de-DE"/>
        </w:rPr>
        <w:t>Verbotene und Deklarationspflichte Stoffe</w:t>
      </w:r>
      <w:bookmarkEnd w:id="27"/>
    </w:p>
    <w:p w14:paraId="0AB0A32F" w14:textId="49650F49" w:rsidR="00C07BF1" w:rsidRDefault="00C07BF1" w:rsidP="00C07BF1">
      <w:r>
        <w:t xml:space="preserve">Der Lieferant ist verpflichtet die gesetzlichen und vertraglich vereinbarten Vorgaben hinsichtlich S132030-1 „Verbotener und Deklarationspflichtiger Stoffe“ sowie diesbezüglicher Informationspflichten einzuhalten und deren Einhaltung Schaeffler mittels umfassender Konformitätsbestätigung nachzuweisen. </w:t>
      </w:r>
    </w:p>
    <w:p w14:paraId="57BF80D2" w14:textId="49E09FF3" w:rsidR="00C07BF1" w:rsidRPr="001364F2" w:rsidRDefault="00C07BF1" w:rsidP="00C07BF1">
      <w:r>
        <w:t>Der Lieferant hat Schaeffler auf Anforderung sämtliche relevante Unterlagen zur Verfügung zu stellen und Schaeffler bei der Einhaltung der gesetzlichen Verpflichtungen gegenüber Behörden und seinen Kunden, in Bezug auf verbotene und deklarationspflichtige Stoffe, angemessen zu unterstützen.</w:t>
      </w:r>
    </w:p>
    <w:p w14:paraId="3F4EE6E8" w14:textId="77777777" w:rsidR="00C07BF1" w:rsidRPr="00C07BF1" w:rsidRDefault="00C07BF1" w:rsidP="00C07BF1">
      <w:pPr>
        <w:pStyle w:val="berschrift1"/>
        <w:rPr>
          <w:lang w:val="de-DE"/>
        </w:rPr>
      </w:pPr>
      <w:bookmarkStart w:id="28" w:name="_Toc101954699"/>
      <w:r w:rsidRPr="00C07BF1">
        <w:rPr>
          <w:lang w:val="de-DE"/>
        </w:rPr>
        <w:t>Laufzeit und Kündigung</w:t>
      </w:r>
      <w:bookmarkEnd w:id="28"/>
    </w:p>
    <w:p w14:paraId="2D35922D" w14:textId="77777777" w:rsidR="00694B81" w:rsidRDefault="00C07BF1" w:rsidP="00C07BF1">
      <w:r>
        <w:t>Diese „Qualitätssicherungsvereinbarung mit Lieferanten der Schaeffler Gruppe“ tritt mit Unterzeichnung (einfache elektronische Signatur genügt) in Kraft und gilt auf unbestimmte Zeit für die Geschäftsbeziehung des Lieferanten mit allen Unternehmen der Schaeffler Gruppe.</w:t>
      </w:r>
    </w:p>
    <w:p w14:paraId="3A411D53" w14:textId="7B358D5A" w:rsidR="00C07BF1" w:rsidRDefault="00C07BF1" w:rsidP="00C07BF1">
      <w:r>
        <w:t xml:space="preserve">Sie kann von jeder Partei schriftlich (einfache elektronische Signatur genügt) mit einer Frist von zwölf Monaten zum Monatsende gekündigt werden. Die Kündigung dieser QSV hat keine Auswirkungen auf den Fortbestand oder die Ausführung der zwischen den Parteien über die Belieferung mit Produkten oder Leistungen abgeschlossenen Verträge. Für diese Verträge gelten die Bedingungen der QSV fort. </w:t>
      </w:r>
    </w:p>
    <w:p w14:paraId="507CC110" w14:textId="77777777" w:rsidR="00694B81" w:rsidRDefault="00694B81" w:rsidP="00C07BF1"/>
    <w:p w14:paraId="441CAD42" w14:textId="77777777" w:rsidR="00C07BF1" w:rsidRPr="00C07BF1" w:rsidRDefault="00C07BF1" w:rsidP="00C07BF1">
      <w:pPr>
        <w:pStyle w:val="berschrift1"/>
        <w:rPr>
          <w:lang w:val="de-DE"/>
        </w:rPr>
      </w:pPr>
      <w:bookmarkStart w:id="29" w:name="_Toc101954700"/>
      <w:r w:rsidRPr="00C07BF1">
        <w:rPr>
          <w:lang w:val="de-DE"/>
        </w:rPr>
        <w:lastRenderedPageBreak/>
        <w:t>Allgemeines</w:t>
      </w:r>
      <w:bookmarkEnd w:id="29"/>
    </w:p>
    <w:p w14:paraId="2477D50B" w14:textId="5BE6213E" w:rsidR="00C07BF1" w:rsidRPr="00015281" w:rsidRDefault="00C07BF1" w:rsidP="00015281">
      <w:pPr>
        <w:pStyle w:val="Listenabsatz"/>
        <w:numPr>
          <w:ilvl w:val="0"/>
          <w:numId w:val="48"/>
        </w:numPr>
        <w:rPr>
          <w:sz w:val="20"/>
          <w:szCs w:val="20"/>
        </w:rPr>
      </w:pPr>
      <w:r w:rsidRPr="00015281">
        <w:rPr>
          <w:sz w:val="20"/>
          <w:szCs w:val="20"/>
        </w:rPr>
        <w:t>Für das Vertragsverhältnis gilt deutsches Recht unter Ausschluss des Kollisionsrechtes. Gerichtsstand ist Nürnberg, Deutschland. Der Kunde ist jedoch berechtigt, den Auftragnehmer auch an einem anderen zuständigen Gericht zu verklagen.</w:t>
      </w:r>
    </w:p>
    <w:p w14:paraId="60EEF5D9" w14:textId="0CC55055" w:rsidR="00C07BF1" w:rsidRPr="00015281" w:rsidRDefault="00C07BF1" w:rsidP="003C3E4E">
      <w:pPr>
        <w:pStyle w:val="Listenabsatz"/>
        <w:numPr>
          <w:ilvl w:val="0"/>
          <w:numId w:val="48"/>
        </w:numPr>
      </w:pPr>
      <w:r w:rsidRPr="00015281">
        <w:rPr>
          <w:sz w:val="20"/>
          <w:szCs w:val="20"/>
        </w:rPr>
        <w:t xml:space="preserve">Sollte eine vertragliche Bestimmung unwirksam sein oder werden, so wird dadurch die Gültigkeit der sonstigen Bestimmungen nicht berührt. </w:t>
      </w:r>
    </w:p>
    <w:p w14:paraId="4F1EEFB8" w14:textId="26D2904D" w:rsidR="00C07BF1" w:rsidRDefault="00C07BF1" w:rsidP="00C07BF1">
      <w:r>
        <w:t>Die Parteien sind im Rahmen der Zumutbarkeit nach Treu und Glauben verpflichtet, unwirksame Bestimmungen durch im wirtschaftlichen Ergebnis gleichkommende wirksame Regelungen zu ersetzen</w:t>
      </w:r>
      <w:r w:rsidR="00015281">
        <w:t>.</w:t>
      </w:r>
    </w:p>
    <w:p w14:paraId="5CCA6CE0" w14:textId="77777777" w:rsidR="00015281" w:rsidRPr="00015281" w:rsidRDefault="00015281" w:rsidP="00015281">
      <w:pPr>
        <w:pStyle w:val="berschrift1"/>
        <w:rPr>
          <w:lang w:val="de-DE"/>
        </w:rPr>
      </w:pPr>
      <w:bookmarkStart w:id="30" w:name="_Toc101954701"/>
      <w:r w:rsidRPr="00015281">
        <w:rPr>
          <w:lang w:val="de-DE"/>
        </w:rPr>
        <w:t>Mitgeltende Unterlagen</w:t>
      </w:r>
      <w:bookmarkEnd w:id="30"/>
    </w:p>
    <w:p w14:paraId="59919A4A" w14:textId="5E1AA7CB" w:rsidR="00015281" w:rsidRDefault="00015281" w:rsidP="00015281">
      <w:r>
        <w:t>Folgende Anlagen sind in der jeweils aktuellen Version Vertragsbestandteil der „Qualitätssicherungsvereinbarung für Lieferanten der Schaeffler Gruppe“.</w:t>
      </w:r>
    </w:p>
    <w:p w14:paraId="3C3EB9AF" w14:textId="55C4B000" w:rsidR="00015281" w:rsidRDefault="00015281" w:rsidP="00015281">
      <w:r>
        <w:t xml:space="preserve">(siehe </w:t>
      </w:r>
      <w:hyperlink r:id="rId12" w:history="1">
        <w:r w:rsidR="002A7A28" w:rsidRPr="00FE234F">
          <w:rPr>
            <w:rStyle w:val="Hyperlink"/>
          </w:rPr>
          <w:t>www.schaeffler.de</w:t>
        </w:r>
      </w:hyperlink>
      <w:r w:rsidR="002A7A28">
        <w:t xml:space="preserve"> </w:t>
      </w:r>
      <w:r w:rsidRPr="00423901">
        <w:rPr>
          <w:rStyle w:val="Hyperlink"/>
        </w:rPr>
        <w:t xml:space="preserve">/ </w:t>
      </w:r>
      <w:r w:rsidR="00423901" w:rsidRPr="00423901">
        <w:rPr>
          <w:rStyle w:val="Hyperlink"/>
        </w:rPr>
        <w:t xml:space="preserve">Unternehmen / </w:t>
      </w:r>
      <w:r w:rsidRPr="00423901">
        <w:rPr>
          <w:rStyle w:val="Hyperlink"/>
        </w:rPr>
        <w:t>Einkauf &amp; Lieferanten</w:t>
      </w:r>
      <w:r w:rsidR="00423901" w:rsidRPr="00423901">
        <w:rPr>
          <w:rStyle w:val="Hyperlink"/>
        </w:rPr>
        <w:t>-M</w:t>
      </w:r>
      <w:r w:rsidRPr="00423901">
        <w:rPr>
          <w:rStyle w:val="Hyperlink"/>
        </w:rPr>
        <w:t>anagement / Qualität</w:t>
      </w:r>
      <w:r>
        <w:t xml:space="preserve">): </w:t>
      </w:r>
    </w:p>
    <w:p w14:paraId="76F6A725" w14:textId="7200E869" w:rsidR="00015281" w:rsidRDefault="00015281" w:rsidP="00015281">
      <w:r>
        <w:t xml:space="preserve">Broschüre 1 </w:t>
      </w:r>
      <w:r>
        <w:tab/>
        <w:t>Qualitätsvorausplanung für Lieferanten</w:t>
      </w:r>
      <w:r w:rsidR="002A7A28">
        <w:br/>
      </w:r>
      <w:r>
        <w:t xml:space="preserve">Broschüre 2 </w:t>
      </w:r>
      <w:r>
        <w:tab/>
        <w:t>Produktionsprozess- und Produktfreigabe für Lieferanten</w:t>
      </w:r>
      <w:r w:rsidR="002A7A28">
        <w:br/>
      </w:r>
      <w:r>
        <w:t xml:space="preserve">Broschüre 3 </w:t>
      </w:r>
      <w:r>
        <w:tab/>
        <w:t>Änderungsgenehmigung / Sonderfreigabe für Lieferanten</w:t>
      </w:r>
      <w:r w:rsidR="002A7A28">
        <w:br/>
      </w:r>
      <w:r>
        <w:t xml:space="preserve">Broschüre 4 </w:t>
      </w:r>
      <w:r>
        <w:tab/>
        <w:t>Reklamationsprozess für Lieferanten</w:t>
      </w:r>
      <w:r w:rsidR="002A7A28">
        <w:br/>
      </w:r>
      <w:r>
        <w:t xml:space="preserve">Broschüre 5 </w:t>
      </w:r>
      <w:r>
        <w:tab/>
        <w:t>Lieferantenbewertung</w:t>
      </w:r>
      <w:r w:rsidR="002A7A28">
        <w:br/>
      </w:r>
      <w:r>
        <w:t xml:space="preserve">Broschüre 6 </w:t>
      </w:r>
      <w:r>
        <w:tab/>
        <w:t>Eskalationsprozess für Lieferanten</w:t>
      </w:r>
    </w:p>
    <w:p w14:paraId="27E0E900" w14:textId="4D137F79" w:rsidR="004265AB" w:rsidRDefault="004265AB" w:rsidP="00015281"/>
    <w:p w14:paraId="000E2219" w14:textId="393EC417" w:rsidR="00694B81" w:rsidRDefault="00694B81" w:rsidP="00015281"/>
    <w:p w14:paraId="37F58A3D" w14:textId="61C50C24" w:rsidR="00694B81" w:rsidRDefault="00694B81" w:rsidP="00015281"/>
    <w:p w14:paraId="5F6FB3F1" w14:textId="10B64264" w:rsidR="00694B81" w:rsidRDefault="00694B81" w:rsidP="00015281"/>
    <w:p w14:paraId="3B1D9EB7" w14:textId="7A5EA8A5" w:rsidR="00694B81" w:rsidRDefault="00694B81" w:rsidP="00015281"/>
    <w:p w14:paraId="1C78BDCD" w14:textId="5F161EB0" w:rsidR="00694B81" w:rsidRDefault="00694B81" w:rsidP="00015281"/>
    <w:p w14:paraId="6EA42F22" w14:textId="2BB12C74" w:rsidR="00694B81" w:rsidRDefault="00694B81" w:rsidP="00015281"/>
    <w:p w14:paraId="470336C8" w14:textId="61596BEC" w:rsidR="00694B81" w:rsidRDefault="00694B81" w:rsidP="00015281"/>
    <w:p w14:paraId="3E8E31B3" w14:textId="70156841" w:rsidR="00694B81" w:rsidRDefault="00694B81" w:rsidP="00015281"/>
    <w:p w14:paraId="004D89B7" w14:textId="39A8EDF3" w:rsidR="00694B81" w:rsidRDefault="00694B81" w:rsidP="00015281"/>
    <w:p w14:paraId="20BD4D29" w14:textId="1945E381" w:rsidR="00694B81" w:rsidRDefault="00694B81" w:rsidP="00015281"/>
    <w:p w14:paraId="29359BE3" w14:textId="08AA2D02" w:rsidR="00694B81" w:rsidRDefault="00694B81" w:rsidP="00015281"/>
    <w:p w14:paraId="038D5B87" w14:textId="44B6A047" w:rsidR="00694B81" w:rsidRDefault="00694B81" w:rsidP="00015281"/>
    <w:p w14:paraId="2D2FA188" w14:textId="77777777" w:rsidR="00334188" w:rsidRDefault="00334188" w:rsidP="00015281"/>
    <w:p w14:paraId="66FDCD4F" w14:textId="31BA4FE7" w:rsidR="00694B81" w:rsidRDefault="00694B81" w:rsidP="00015281"/>
    <w:p w14:paraId="53982297" w14:textId="77777777" w:rsidR="00694B81" w:rsidRDefault="00694B81" w:rsidP="00015281"/>
    <w:tbl>
      <w:tblPr>
        <w:tblW w:w="4947" w:type="pct"/>
        <w:tblLayout w:type="fixed"/>
        <w:tblCellMar>
          <w:left w:w="0" w:type="dxa"/>
          <w:right w:w="0" w:type="dxa"/>
        </w:tblCellMar>
        <w:tblLook w:val="01E0" w:firstRow="1" w:lastRow="1" w:firstColumn="1" w:lastColumn="1" w:noHBand="0" w:noVBand="0"/>
      </w:tblPr>
      <w:tblGrid>
        <w:gridCol w:w="1917"/>
        <w:gridCol w:w="233"/>
        <w:gridCol w:w="2195"/>
        <w:gridCol w:w="505"/>
        <w:gridCol w:w="1960"/>
        <w:gridCol w:w="233"/>
        <w:gridCol w:w="2548"/>
      </w:tblGrid>
      <w:tr w:rsidR="002A7A28" w:rsidRPr="000060C9" w:rsidDel="00580FCB" w14:paraId="6DB3DD80" w14:textId="77777777" w:rsidTr="004265AB">
        <w:trPr>
          <w:trHeight w:val="230"/>
        </w:trPr>
        <w:tc>
          <w:tcPr>
            <w:tcW w:w="4345" w:type="dxa"/>
            <w:gridSpan w:val="3"/>
          </w:tcPr>
          <w:p w14:paraId="68A57DCA" w14:textId="77777777" w:rsidR="002A7A28" w:rsidRPr="00B7685E" w:rsidDel="00580FCB" w:rsidRDefault="002A7A28" w:rsidP="00B7685E">
            <w:pPr>
              <w:rPr>
                <w:b/>
                <w:bCs/>
              </w:rPr>
            </w:pPr>
            <w:r w:rsidRPr="00B7685E">
              <w:rPr>
                <w:b/>
                <w:bCs/>
              </w:rPr>
              <w:lastRenderedPageBreak/>
              <w:t>Lieferant</w:t>
            </w:r>
          </w:p>
        </w:tc>
        <w:tc>
          <w:tcPr>
            <w:tcW w:w="505" w:type="dxa"/>
          </w:tcPr>
          <w:p w14:paraId="2FD7A884" w14:textId="77777777" w:rsidR="002A7A28" w:rsidRPr="00B7685E" w:rsidDel="00580FCB" w:rsidRDefault="002A7A28" w:rsidP="00B7685E">
            <w:pPr>
              <w:rPr>
                <w:b/>
                <w:bCs/>
              </w:rPr>
            </w:pPr>
          </w:p>
        </w:tc>
        <w:tc>
          <w:tcPr>
            <w:tcW w:w="4741" w:type="dxa"/>
            <w:gridSpan w:val="3"/>
            <w:shd w:val="clear" w:color="auto" w:fill="auto"/>
          </w:tcPr>
          <w:p w14:paraId="7F68ACA3" w14:textId="77777777" w:rsidR="002A7A28" w:rsidRPr="00B7685E" w:rsidDel="00E96AFF" w:rsidRDefault="002A7A28" w:rsidP="00B7685E">
            <w:pPr>
              <w:rPr>
                <w:b/>
                <w:bCs/>
              </w:rPr>
            </w:pPr>
            <w:r w:rsidRPr="00B7685E">
              <w:rPr>
                <w:b/>
                <w:bCs/>
              </w:rPr>
              <w:t>Kunde</w:t>
            </w:r>
          </w:p>
        </w:tc>
      </w:tr>
      <w:tr w:rsidR="002A7A28" w:rsidRPr="00BD1C30" w:rsidDel="00580FCB" w14:paraId="4E609246" w14:textId="77777777" w:rsidTr="008E4D39">
        <w:trPr>
          <w:trHeight w:hRule="exact" w:val="284"/>
        </w:trPr>
        <w:tc>
          <w:tcPr>
            <w:tcW w:w="4345" w:type="dxa"/>
            <w:gridSpan w:val="3"/>
            <w:tcBorders>
              <w:bottom w:val="single" w:sz="4" w:space="0" w:color="262626" w:themeColor="text1"/>
            </w:tcBorders>
            <w:vAlign w:val="bottom"/>
          </w:tcPr>
          <w:p w14:paraId="2845741C" w14:textId="2529131C" w:rsidR="002A7A28" w:rsidRPr="00B7685E" w:rsidDel="00580FCB" w:rsidRDefault="002A7A28" w:rsidP="004265AB">
            <w:pPr>
              <w:pStyle w:val="StandardBlock"/>
              <w:jc w:val="left"/>
              <w:rPr>
                <w:rFonts w:asciiTheme="minorHAnsi" w:hAnsiTheme="minorHAnsi" w:cstheme="minorHAnsi"/>
                <w:sz w:val="20"/>
              </w:rPr>
            </w:pPr>
            <w:r w:rsidRPr="00B7685E">
              <w:rPr>
                <w:rFonts w:asciiTheme="minorHAnsi" w:hAnsiTheme="minorHAnsi" w:cstheme="minorHAnsi"/>
                <w:sz w:val="20"/>
              </w:rPr>
              <w:fldChar w:fldCharType="begin">
                <w:ffData>
                  <w:name w:val=""/>
                  <w:enabled/>
                  <w:calcOnExit w:val="0"/>
                  <w:textInput/>
                </w:ffData>
              </w:fldChar>
            </w:r>
            <w:r w:rsidRPr="00B7685E">
              <w:rPr>
                <w:rFonts w:asciiTheme="minorHAnsi" w:hAnsiTheme="minorHAnsi" w:cstheme="minorHAnsi"/>
                <w:sz w:val="20"/>
              </w:rPr>
              <w:instrText xml:space="preserve"> FORMTEXT </w:instrText>
            </w:r>
            <w:r w:rsidRPr="00B7685E">
              <w:rPr>
                <w:rFonts w:asciiTheme="minorHAnsi" w:hAnsiTheme="minorHAnsi" w:cstheme="minorHAnsi"/>
                <w:sz w:val="20"/>
              </w:rPr>
            </w:r>
            <w:r w:rsidRPr="00B7685E">
              <w:rPr>
                <w:rFonts w:asciiTheme="minorHAnsi" w:hAnsiTheme="minorHAnsi" w:cstheme="minorHAnsi"/>
                <w:sz w:val="20"/>
              </w:rPr>
              <w:fldChar w:fldCharType="separate"/>
            </w:r>
            <w:r w:rsidR="00657D65">
              <w:rPr>
                <w:rFonts w:asciiTheme="minorHAnsi" w:hAnsiTheme="minorHAnsi" w:cstheme="minorHAnsi"/>
                <w:sz w:val="20"/>
              </w:rPr>
              <w:t> </w:t>
            </w:r>
            <w:r w:rsidR="00657D65">
              <w:rPr>
                <w:rFonts w:asciiTheme="minorHAnsi" w:hAnsiTheme="minorHAnsi" w:cstheme="minorHAnsi"/>
                <w:sz w:val="20"/>
              </w:rPr>
              <w:t> </w:t>
            </w:r>
            <w:r w:rsidR="00657D65">
              <w:rPr>
                <w:rFonts w:asciiTheme="minorHAnsi" w:hAnsiTheme="minorHAnsi" w:cstheme="minorHAnsi"/>
                <w:sz w:val="20"/>
              </w:rPr>
              <w:t> </w:t>
            </w:r>
            <w:r w:rsidR="00657D65">
              <w:rPr>
                <w:rFonts w:asciiTheme="minorHAnsi" w:hAnsiTheme="minorHAnsi" w:cstheme="minorHAnsi"/>
                <w:sz w:val="20"/>
              </w:rPr>
              <w:t> </w:t>
            </w:r>
            <w:r w:rsidR="00657D65">
              <w:rPr>
                <w:rFonts w:asciiTheme="minorHAnsi" w:hAnsiTheme="minorHAnsi" w:cstheme="minorHAnsi"/>
                <w:sz w:val="20"/>
              </w:rPr>
              <w:t> </w:t>
            </w:r>
            <w:r w:rsidRPr="00B7685E">
              <w:rPr>
                <w:rFonts w:asciiTheme="minorHAnsi" w:hAnsiTheme="minorHAnsi" w:cstheme="minorHAnsi"/>
                <w:sz w:val="20"/>
              </w:rPr>
              <w:fldChar w:fldCharType="end"/>
            </w:r>
          </w:p>
        </w:tc>
        <w:tc>
          <w:tcPr>
            <w:tcW w:w="505" w:type="dxa"/>
            <w:vAlign w:val="center"/>
          </w:tcPr>
          <w:p w14:paraId="0B840C59" w14:textId="77777777" w:rsidR="002A7A28" w:rsidRPr="000060C9" w:rsidDel="00580FCB" w:rsidRDefault="002A7A28" w:rsidP="004265AB">
            <w:pPr>
              <w:pStyle w:val="StandardBlock"/>
              <w:jc w:val="left"/>
              <w:rPr>
                <w:rFonts w:asciiTheme="minorHAnsi" w:hAnsiTheme="minorHAnsi" w:cstheme="minorHAnsi"/>
                <w:szCs w:val="22"/>
              </w:rPr>
            </w:pPr>
          </w:p>
        </w:tc>
        <w:tc>
          <w:tcPr>
            <w:tcW w:w="4741" w:type="dxa"/>
            <w:gridSpan w:val="3"/>
            <w:shd w:val="clear" w:color="auto" w:fill="auto"/>
            <w:vAlign w:val="bottom"/>
          </w:tcPr>
          <w:p w14:paraId="63DA7252" w14:textId="77777777" w:rsidR="002A7A28" w:rsidRPr="00B7685E" w:rsidRDefault="002A7A28" w:rsidP="004265AB">
            <w:pPr>
              <w:pStyle w:val="StandardBlock"/>
              <w:jc w:val="left"/>
              <w:rPr>
                <w:rFonts w:asciiTheme="minorHAnsi" w:hAnsiTheme="minorHAnsi" w:cstheme="minorHAnsi"/>
                <w:sz w:val="20"/>
              </w:rPr>
            </w:pPr>
            <w:r w:rsidRPr="00B7685E">
              <w:rPr>
                <w:rFonts w:asciiTheme="minorHAnsi" w:hAnsiTheme="minorHAnsi" w:cstheme="minorHAnsi"/>
                <w:color w:val="262626" w:themeColor="text1"/>
                <w:sz w:val="20"/>
              </w:rPr>
              <w:fldChar w:fldCharType="begin">
                <w:ffData>
                  <w:name w:val=""/>
                  <w:enabled/>
                  <w:calcOnExit w:val="0"/>
                  <w:textInput>
                    <w:default w:val="Schaeffler Technologies AG &amp; Co. KG"/>
                  </w:textInput>
                </w:ffData>
              </w:fldChar>
            </w:r>
            <w:r w:rsidRPr="00B7685E">
              <w:rPr>
                <w:rFonts w:asciiTheme="minorHAnsi" w:hAnsiTheme="minorHAnsi" w:cstheme="minorHAnsi"/>
                <w:color w:val="262626" w:themeColor="text1"/>
                <w:sz w:val="20"/>
              </w:rPr>
              <w:instrText xml:space="preserve"> FORMTEXT </w:instrText>
            </w:r>
            <w:r w:rsidRPr="00B7685E">
              <w:rPr>
                <w:rFonts w:asciiTheme="minorHAnsi" w:hAnsiTheme="minorHAnsi" w:cstheme="minorHAnsi"/>
                <w:color w:val="262626" w:themeColor="text1"/>
                <w:sz w:val="20"/>
              </w:rPr>
            </w:r>
            <w:r w:rsidRPr="00B7685E">
              <w:rPr>
                <w:rFonts w:asciiTheme="minorHAnsi" w:hAnsiTheme="minorHAnsi" w:cstheme="minorHAnsi"/>
                <w:color w:val="262626" w:themeColor="text1"/>
                <w:sz w:val="20"/>
              </w:rPr>
              <w:fldChar w:fldCharType="separate"/>
            </w:r>
            <w:r w:rsidRPr="00B7685E">
              <w:rPr>
                <w:rFonts w:asciiTheme="minorHAnsi" w:hAnsiTheme="minorHAnsi" w:cstheme="minorHAnsi"/>
                <w:noProof/>
                <w:color w:val="262626" w:themeColor="text1"/>
                <w:sz w:val="20"/>
              </w:rPr>
              <w:t>Schaeffler Technologies AG &amp; Co. KG</w:t>
            </w:r>
            <w:r w:rsidRPr="00B7685E">
              <w:rPr>
                <w:rFonts w:asciiTheme="minorHAnsi" w:hAnsiTheme="minorHAnsi" w:cstheme="minorHAnsi"/>
                <w:color w:val="262626" w:themeColor="text1"/>
                <w:sz w:val="20"/>
              </w:rPr>
              <w:fldChar w:fldCharType="end"/>
            </w:r>
          </w:p>
        </w:tc>
      </w:tr>
      <w:tr w:rsidR="002A7A28" w:rsidRPr="000060C9" w:rsidDel="00580FCB" w14:paraId="2DB7DF05" w14:textId="77777777" w:rsidTr="008E4D39">
        <w:trPr>
          <w:trHeight w:val="230"/>
        </w:trPr>
        <w:tc>
          <w:tcPr>
            <w:tcW w:w="4345" w:type="dxa"/>
            <w:gridSpan w:val="3"/>
            <w:tcBorders>
              <w:top w:val="single" w:sz="4" w:space="0" w:color="262626" w:themeColor="text1"/>
            </w:tcBorders>
          </w:tcPr>
          <w:p w14:paraId="69D86324" w14:textId="77777777" w:rsidR="002A7A28" w:rsidRPr="000060C9" w:rsidDel="00580FCB" w:rsidRDefault="002A7A28" w:rsidP="00B7685E">
            <w:pPr>
              <w:pStyle w:val="Beschriftung"/>
              <w:spacing w:before="60"/>
            </w:pPr>
            <w:r w:rsidRPr="000060C9">
              <w:t>Lieferantenname</w:t>
            </w:r>
          </w:p>
        </w:tc>
        <w:tc>
          <w:tcPr>
            <w:tcW w:w="505" w:type="dxa"/>
          </w:tcPr>
          <w:p w14:paraId="2D604282" w14:textId="77777777" w:rsidR="002A7A28" w:rsidRPr="000060C9" w:rsidDel="00580FCB" w:rsidRDefault="002A7A28" w:rsidP="00B7685E">
            <w:pPr>
              <w:pStyle w:val="StandardBlock"/>
              <w:spacing w:after="120"/>
              <w:jc w:val="left"/>
              <w:rPr>
                <w:rFonts w:asciiTheme="minorHAnsi" w:hAnsiTheme="minorHAnsi" w:cstheme="minorHAnsi"/>
                <w:sz w:val="18"/>
                <w:szCs w:val="18"/>
              </w:rPr>
            </w:pPr>
          </w:p>
        </w:tc>
        <w:tc>
          <w:tcPr>
            <w:tcW w:w="4741" w:type="dxa"/>
            <w:gridSpan w:val="3"/>
            <w:shd w:val="clear" w:color="auto" w:fill="auto"/>
            <w:vAlign w:val="bottom"/>
          </w:tcPr>
          <w:p w14:paraId="60E43451" w14:textId="77777777" w:rsidR="002A7A28" w:rsidRPr="000060C9" w:rsidDel="00E96AFF" w:rsidRDefault="002A7A28" w:rsidP="00B7685E">
            <w:pPr>
              <w:pStyle w:val="StandardBlock"/>
              <w:spacing w:before="60"/>
              <w:jc w:val="left"/>
              <w:rPr>
                <w:rFonts w:asciiTheme="minorHAnsi" w:hAnsiTheme="minorHAnsi" w:cstheme="minorHAnsi"/>
                <w:sz w:val="18"/>
                <w:szCs w:val="18"/>
              </w:rPr>
            </w:pPr>
          </w:p>
        </w:tc>
      </w:tr>
      <w:tr w:rsidR="002A7A28" w:rsidRPr="000060C9" w:rsidDel="00580FCB" w14:paraId="52BC6D38" w14:textId="77777777" w:rsidTr="008E4D39">
        <w:trPr>
          <w:trHeight w:hRule="exact" w:val="284"/>
        </w:trPr>
        <w:tc>
          <w:tcPr>
            <w:tcW w:w="4345" w:type="dxa"/>
            <w:gridSpan w:val="3"/>
            <w:tcBorders>
              <w:bottom w:val="single" w:sz="4" w:space="0" w:color="262626" w:themeColor="text1"/>
            </w:tcBorders>
            <w:vAlign w:val="bottom"/>
          </w:tcPr>
          <w:p w14:paraId="01F38342" w14:textId="77777777" w:rsidR="002A7A28" w:rsidRPr="00B7685E" w:rsidDel="00580FCB" w:rsidRDefault="002A7A28" w:rsidP="004265AB">
            <w:pPr>
              <w:pStyle w:val="StandardBlock"/>
              <w:jc w:val="left"/>
              <w:rPr>
                <w:rFonts w:asciiTheme="minorHAnsi" w:hAnsiTheme="minorHAnsi" w:cstheme="minorHAnsi"/>
                <w:sz w:val="20"/>
              </w:rPr>
            </w:pPr>
            <w:r w:rsidRPr="00B7685E">
              <w:rPr>
                <w:rFonts w:asciiTheme="minorHAnsi" w:hAnsiTheme="minorHAnsi" w:cstheme="minorHAnsi"/>
                <w:sz w:val="20"/>
              </w:rPr>
              <w:fldChar w:fldCharType="begin">
                <w:ffData>
                  <w:name w:val=""/>
                  <w:enabled/>
                  <w:calcOnExit w:val="0"/>
                  <w:textInput/>
                </w:ffData>
              </w:fldChar>
            </w:r>
            <w:r w:rsidRPr="00B7685E">
              <w:rPr>
                <w:rFonts w:asciiTheme="minorHAnsi" w:hAnsiTheme="minorHAnsi" w:cstheme="minorHAnsi"/>
                <w:sz w:val="20"/>
              </w:rPr>
              <w:instrText xml:space="preserve"> FORMTEXT </w:instrText>
            </w:r>
            <w:r w:rsidRPr="00B7685E">
              <w:rPr>
                <w:rFonts w:asciiTheme="minorHAnsi" w:hAnsiTheme="minorHAnsi" w:cstheme="minorHAnsi"/>
                <w:sz w:val="20"/>
              </w:rPr>
            </w:r>
            <w:r w:rsidRPr="00B7685E">
              <w:rPr>
                <w:rFonts w:asciiTheme="minorHAnsi" w:hAnsiTheme="minorHAnsi" w:cstheme="minorHAnsi"/>
                <w:sz w:val="20"/>
              </w:rPr>
              <w:fldChar w:fldCharType="separate"/>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sz w:val="20"/>
              </w:rPr>
              <w:fldChar w:fldCharType="end"/>
            </w:r>
          </w:p>
        </w:tc>
        <w:tc>
          <w:tcPr>
            <w:tcW w:w="505" w:type="dxa"/>
            <w:vAlign w:val="center"/>
          </w:tcPr>
          <w:p w14:paraId="75FF368B" w14:textId="77777777" w:rsidR="002A7A28" w:rsidRPr="000060C9" w:rsidDel="00580FCB" w:rsidRDefault="002A7A28" w:rsidP="004265AB">
            <w:pPr>
              <w:pStyle w:val="StandardBlock"/>
              <w:jc w:val="left"/>
              <w:rPr>
                <w:rFonts w:asciiTheme="minorHAnsi" w:hAnsiTheme="minorHAnsi" w:cstheme="minorHAnsi"/>
                <w:szCs w:val="22"/>
              </w:rPr>
            </w:pPr>
          </w:p>
        </w:tc>
        <w:tc>
          <w:tcPr>
            <w:tcW w:w="4741" w:type="dxa"/>
            <w:gridSpan w:val="3"/>
            <w:shd w:val="clear" w:color="auto" w:fill="auto"/>
            <w:vAlign w:val="bottom"/>
          </w:tcPr>
          <w:p w14:paraId="5ADC5BD9" w14:textId="77777777" w:rsidR="002A7A28" w:rsidRPr="000060C9" w:rsidDel="00E96AFF" w:rsidRDefault="002A7A28" w:rsidP="004265AB">
            <w:pPr>
              <w:pStyle w:val="StandardBlock"/>
              <w:jc w:val="left"/>
              <w:rPr>
                <w:rFonts w:asciiTheme="minorHAnsi" w:hAnsiTheme="minorHAnsi" w:cstheme="minorHAnsi"/>
                <w:szCs w:val="22"/>
              </w:rPr>
            </w:pPr>
          </w:p>
        </w:tc>
      </w:tr>
      <w:tr w:rsidR="002A7A28" w:rsidRPr="000060C9" w:rsidDel="00580FCB" w14:paraId="0004FFEA" w14:textId="77777777" w:rsidTr="008E4D39">
        <w:trPr>
          <w:trHeight w:val="230"/>
        </w:trPr>
        <w:tc>
          <w:tcPr>
            <w:tcW w:w="4345" w:type="dxa"/>
            <w:gridSpan w:val="3"/>
            <w:tcBorders>
              <w:top w:val="single" w:sz="4" w:space="0" w:color="262626" w:themeColor="text1"/>
            </w:tcBorders>
          </w:tcPr>
          <w:p w14:paraId="21B6F1EF" w14:textId="77777777" w:rsidR="002A7A28" w:rsidRPr="000060C9" w:rsidDel="00580FCB" w:rsidRDefault="002A7A28" w:rsidP="00B7685E">
            <w:pPr>
              <w:pStyle w:val="Beschriftung"/>
              <w:spacing w:before="60"/>
              <w:rPr>
                <w:szCs w:val="22"/>
              </w:rPr>
            </w:pPr>
            <w:r w:rsidRPr="000060C9">
              <w:t>Schaeffler Lieferanten</w:t>
            </w:r>
            <w:r>
              <w:t>n</w:t>
            </w:r>
            <w:r w:rsidRPr="000060C9">
              <w:t>r.</w:t>
            </w:r>
          </w:p>
        </w:tc>
        <w:tc>
          <w:tcPr>
            <w:tcW w:w="505" w:type="dxa"/>
          </w:tcPr>
          <w:p w14:paraId="026C2995" w14:textId="77777777" w:rsidR="002A7A28" w:rsidRPr="000060C9" w:rsidDel="00580FCB" w:rsidRDefault="002A7A28" w:rsidP="00B7685E">
            <w:pPr>
              <w:pStyle w:val="Beschriftung"/>
              <w:spacing w:before="60"/>
              <w:rPr>
                <w:szCs w:val="22"/>
              </w:rPr>
            </w:pPr>
          </w:p>
        </w:tc>
        <w:tc>
          <w:tcPr>
            <w:tcW w:w="4741" w:type="dxa"/>
            <w:gridSpan w:val="3"/>
            <w:shd w:val="clear" w:color="auto" w:fill="auto"/>
            <w:vAlign w:val="bottom"/>
          </w:tcPr>
          <w:p w14:paraId="0A83DEBF" w14:textId="77777777" w:rsidR="002A7A28" w:rsidRPr="000060C9" w:rsidDel="00E96AFF" w:rsidRDefault="002A7A28" w:rsidP="00B7685E">
            <w:pPr>
              <w:pStyle w:val="Beschriftung"/>
              <w:spacing w:before="60"/>
              <w:rPr>
                <w:szCs w:val="22"/>
              </w:rPr>
            </w:pPr>
          </w:p>
        </w:tc>
      </w:tr>
      <w:tr w:rsidR="008E4D39" w:rsidRPr="00B7685E" w:rsidDel="00580FCB" w14:paraId="769B3D1D" w14:textId="77777777" w:rsidTr="008E4D39">
        <w:trPr>
          <w:trHeight w:hRule="exact" w:val="284"/>
        </w:trPr>
        <w:tc>
          <w:tcPr>
            <w:tcW w:w="1917" w:type="dxa"/>
            <w:tcBorders>
              <w:bottom w:val="single" w:sz="4" w:space="0" w:color="262626" w:themeColor="text1"/>
            </w:tcBorders>
            <w:vAlign w:val="bottom"/>
          </w:tcPr>
          <w:p w14:paraId="5ADA52CB" w14:textId="77777777" w:rsidR="002A7A28" w:rsidRPr="00B7685E" w:rsidDel="00580FCB" w:rsidRDefault="002A7A28" w:rsidP="004265AB">
            <w:pPr>
              <w:pStyle w:val="StandardBlock"/>
              <w:jc w:val="left"/>
              <w:rPr>
                <w:rFonts w:asciiTheme="minorHAnsi" w:hAnsiTheme="minorHAnsi" w:cstheme="minorHAnsi"/>
                <w:sz w:val="20"/>
              </w:rPr>
            </w:pPr>
            <w:r w:rsidRPr="00B7685E">
              <w:rPr>
                <w:rFonts w:asciiTheme="minorHAnsi" w:hAnsiTheme="minorHAnsi" w:cstheme="minorHAnsi"/>
                <w:sz w:val="20"/>
              </w:rPr>
              <w:fldChar w:fldCharType="begin">
                <w:ffData>
                  <w:name w:val=""/>
                  <w:enabled/>
                  <w:calcOnExit w:val="0"/>
                  <w:textInput/>
                </w:ffData>
              </w:fldChar>
            </w:r>
            <w:r w:rsidRPr="00B7685E">
              <w:rPr>
                <w:rFonts w:asciiTheme="minorHAnsi" w:hAnsiTheme="minorHAnsi" w:cstheme="minorHAnsi"/>
                <w:sz w:val="20"/>
              </w:rPr>
              <w:instrText xml:space="preserve"> FORMTEXT </w:instrText>
            </w:r>
            <w:r w:rsidRPr="00B7685E">
              <w:rPr>
                <w:rFonts w:asciiTheme="minorHAnsi" w:hAnsiTheme="minorHAnsi" w:cstheme="minorHAnsi"/>
                <w:sz w:val="20"/>
              </w:rPr>
            </w:r>
            <w:r w:rsidRPr="00B7685E">
              <w:rPr>
                <w:rFonts w:asciiTheme="minorHAnsi" w:hAnsiTheme="minorHAnsi" w:cstheme="minorHAnsi"/>
                <w:sz w:val="20"/>
              </w:rPr>
              <w:fldChar w:fldCharType="separate"/>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sz w:val="20"/>
              </w:rPr>
              <w:fldChar w:fldCharType="end"/>
            </w:r>
          </w:p>
        </w:tc>
        <w:tc>
          <w:tcPr>
            <w:tcW w:w="233" w:type="dxa"/>
            <w:vAlign w:val="bottom"/>
          </w:tcPr>
          <w:p w14:paraId="04A7196F" w14:textId="77777777" w:rsidR="002A7A28" w:rsidRPr="00B7685E" w:rsidDel="00580FCB" w:rsidRDefault="002A7A28" w:rsidP="004265AB">
            <w:pPr>
              <w:pStyle w:val="StandardBlock"/>
              <w:jc w:val="left"/>
              <w:rPr>
                <w:rFonts w:asciiTheme="minorHAnsi" w:hAnsiTheme="minorHAnsi" w:cstheme="minorHAnsi"/>
                <w:sz w:val="20"/>
              </w:rPr>
            </w:pPr>
          </w:p>
        </w:tc>
        <w:tc>
          <w:tcPr>
            <w:tcW w:w="2195" w:type="dxa"/>
            <w:tcBorders>
              <w:bottom w:val="single" w:sz="4" w:space="0" w:color="262626" w:themeColor="text1"/>
            </w:tcBorders>
            <w:vAlign w:val="bottom"/>
          </w:tcPr>
          <w:p w14:paraId="19876FF9" w14:textId="77777777" w:rsidR="002A7A28" w:rsidRPr="00B7685E" w:rsidDel="00580FCB" w:rsidRDefault="002A7A28" w:rsidP="004265AB">
            <w:pPr>
              <w:pStyle w:val="Beschriftung"/>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505" w:type="dxa"/>
            <w:vAlign w:val="bottom"/>
          </w:tcPr>
          <w:p w14:paraId="7BDF6338" w14:textId="77777777" w:rsidR="002A7A28" w:rsidRPr="00B7685E" w:rsidDel="00580FCB" w:rsidRDefault="002A7A28" w:rsidP="004265AB">
            <w:pPr>
              <w:pStyle w:val="Beschriftung"/>
              <w:spacing w:before="0" w:after="0"/>
              <w:rPr>
                <w:sz w:val="20"/>
                <w:szCs w:val="20"/>
              </w:rPr>
            </w:pPr>
          </w:p>
        </w:tc>
        <w:tc>
          <w:tcPr>
            <w:tcW w:w="1960" w:type="dxa"/>
            <w:tcBorders>
              <w:bottom w:val="single" w:sz="4" w:space="0" w:color="262626" w:themeColor="text1"/>
            </w:tcBorders>
            <w:shd w:val="clear" w:color="auto" w:fill="auto"/>
            <w:vAlign w:val="bottom"/>
          </w:tcPr>
          <w:p w14:paraId="43EE4B49" w14:textId="77777777" w:rsidR="002A7A28" w:rsidRPr="00B7685E" w:rsidRDefault="002A7A28" w:rsidP="004265AB">
            <w:pPr>
              <w:pStyle w:val="Beschriftung"/>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shd w:val="clear" w:color="auto" w:fill="auto"/>
            <w:vAlign w:val="bottom"/>
          </w:tcPr>
          <w:p w14:paraId="27CB17BF" w14:textId="77777777" w:rsidR="002A7A28" w:rsidRPr="00B7685E" w:rsidDel="00580FCB" w:rsidRDefault="002A7A28" w:rsidP="004265AB">
            <w:pPr>
              <w:pStyle w:val="Beschriftung"/>
              <w:spacing w:before="0" w:after="0"/>
              <w:rPr>
                <w:sz w:val="20"/>
                <w:szCs w:val="20"/>
              </w:rPr>
            </w:pPr>
          </w:p>
        </w:tc>
        <w:tc>
          <w:tcPr>
            <w:tcW w:w="2548" w:type="dxa"/>
            <w:tcBorders>
              <w:bottom w:val="single" w:sz="4" w:space="0" w:color="262626" w:themeColor="text1"/>
            </w:tcBorders>
            <w:vAlign w:val="bottom"/>
          </w:tcPr>
          <w:p w14:paraId="355AC744" w14:textId="77777777" w:rsidR="002A7A28" w:rsidRPr="00B7685E" w:rsidDel="00580FCB" w:rsidRDefault="002A7A28" w:rsidP="004265AB">
            <w:pPr>
              <w:pStyle w:val="Beschriftung"/>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r>
      <w:tr w:rsidR="008E4D39" w:rsidRPr="000060C9" w14:paraId="1487C49D" w14:textId="77777777" w:rsidTr="008E4D39">
        <w:trPr>
          <w:trHeight w:val="567"/>
        </w:trPr>
        <w:tc>
          <w:tcPr>
            <w:tcW w:w="1917" w:type="dxa"/>
            <w:tcBorders>
              <w:top w:val="single" w:sz="4" w:space="0" w:color="262626" w:themeColor="text1"/>
            </w:tcBorders>
          </w:tcPr>
          <w:p w14:paraId="2F881AF2" w14:textId="77777777" w:rsidR="002A7A28" w:rsidRPr="000060C9" w:rsidRDefault="002A7A28" w:rsidP="00B7685E">
            <w:pPr>
              <w:pStyle w:val="Beschriftung"/>
              <w:spacing w:before="60"/>
            </w:pPr>
            <w:r w:rsidRPr="000060C9">
              <w:t>Ort</w:t>
            </w:r>
          </w:p>
        </w:tc>
        <w:tc>
          <w:tcPr>
            <w:tcW w:w="233" w:type="dxa"/>
          </w:tcPr>
          <w:p w14:paraId="137E71DC" w14:textId="77777777" w:rsidR="002A7A28" w:rsidRPr="000060C9" w:rsidRDefault="002A7A28" w:rsidP="00B7685E">
            <w:pPr>
              <w:pStyle w:val="Beschriftung"/>
              <w:spacing w:before="60"/>
            </w:pPr>
          </w:p>
        </w:tc>
        <w:tc>
          <w:tcPr>
            <w:tcW w:w="2195" w:type="dxa"/>
            <w:tcBorders>
              <w:top w:val="single" w:sz="4" w:space="0" w:color="262626" w:themeColor="text1"/>
            </w:tcBorders>
          </w:tcPr>
          <w:p w14:paraId="74E2C462" w14:textId="77777777" w:rsidR="002A7A28" w:rsidRPr="000060C9" w:rsidRDefault="002A7A28" w:rsidP="00B7685E">
            <w:pPr>
              <w:pStyle w:val="Beschriftung"/>
              <w:spacing w:before="60"/>
            </w:pPr>
            <w:r w:rsidRPr="000060C9">
              <w:t>Datum</w:t>
            </w:r>
          </w:p>
        </w:tc>
        <w:tc>
          <w:tcPr>
            <w:tcW w:w="505" w:type="dxa"/>
          </w:tcPr>
          <w:p w14:paraId="3A94DE09" w14:textId="77777777" w:rsidR="002A7A28" w:rsidRPr="000060C9" w:rsidRDefault="002A7A28" w:rsidP="00B7685E">
            <w:pPr>
              <w:pStyle w:val="Beschriftung"/>
              <w:spacing w:before="60"/>
            </w:pPr>
          </w:p>
        </w:tc>
        <w:tc>
          <w:tcPr>
            <w:tcW w:w="1960" w:type="dxa"/>
            <w:tcBorders>
              <w:top w:val="single" w:sz="4" w:space="0" w:color="262626" w:themeColor="text1"/>
            </w:tcBorders>
            <w:shd w:val="clear" w:color="auto" w:fill="auto"/>
          </w:tcPr>
          <w:p w14:paraId="7C16D19D" w14:textId="77777777" w:rsidR="002A7A28" w:rsidRPr="000060C9" w:rsidRDefault="002A7A28" w:rsidP="00B7685E">
            <w:pPr>
              <w:pStyle w:val="Beschriftung"/>
              <w:spacing w:before="60"/>
            </w:pPr>
            <w:r w:rsidRPr="000060C9">
              <w:t>Ort</w:t>
            </w:r>
          </w:p>
        </w:tc>
        <w:tc>
          <w:tcPr>
            <w:tcW w:w="233" w:type="dxa"/>
            <w:shd w:val="clear" w:color="auto" w:fill="auto"/>
          </w:tcPr>
          <w:p w14:paraId="127465C8" w14:textId="77777777" w:rsidR="002A7A28" w:rsidRPr="000060C9" w:rsidRDefault="002A7A28" w:rsidP="00B7685E">
            <w:pPr>
              <w:pStyle w:val="Beschriftung"/>
              <w:spacing w:before="60"/>
            </w:pPr>
          </w:p>
        </w:tc>
        <w:tc>
          <w:tcPr>
            <w:tcW w:w="2548" w:type="dxa"/>
            <w:tcBorders>
              <w:top w:val="single" w:sz="4" w:space="0" w:color="262626" w:themeColor="text1"/>
            </w:tcBorders>
          </w:tcPr>
          <w:p w14:paraId="167152F2" w14:textId="77777777" w:rsidR="002A7A28" w:rsidRPr="000060C9" w:rsidRDefault="002A7A28" w:rsidP="00B7685E">
            <w:pPr>
              <w:pStyle w:val="Beschriftung"/>
              <w:spacing w:before="60"/>
            </w:pPr>
            <w:r w:rsidRPr="000060C9">
              <w:t>Datum</w:t>
            </w:r>
          </w:p>
        </w:tc>
      </w:tr>
      <w:tr w:rsidR="002A7A28" w:rsidRPr="000060C9" w14:paraId="5BE38531" w14:textId="77777777" w:rsidTr="00B7685E">
        <w:trPr>
          <w:trHeight w:val="567"/>
        </w:trPr>
        <w:tc>
          <w:tcPr>
            <w:tcW w:w="1917" w:type="dxa"/>
          </w:tcPr>
          <w:p w14:paraId="378E8571" w14:textId="77777777" w:rsidR="002A7A28" w:rsidRPr="000060C9" w:rsidRDefault="002A7A28" w:rsidP="00B7685E">
            <w:pPr>
              <w:pStyle w:val="Beschriftung"/>
              <w:rPr>
                <w:szCs w:val="22"/>
              </w:rPr>
            </w:pPr>
          </w:p>
        </w:tc>
        <w:tc>
          <w:tcPr>
            <w:tcW w:w="233" w:type="dxa"/>
          </w:tcPr>
          <w:p w14:paraId="71A201AF" w14:textId="77777777" w:rsidR="002A7A28" w:rsidRPr="000060C9" w:rsidRDefault="002A7A28" w:rsidP="00B7685E">
            <w:pPr>
              <w:pStyle w:val="Beschriftung"/>
              <w:rPr>
                <w:szCs w:val="22"/>
              </w:rPr>
            </w:pPr>
          </w:p>
        </w:tc>
        <w:tc>
          <w:tcPr>
            <w:tcW w:w="2195" w:type="dxa"/>
          </w:tcPr>
          <w:p w14:paraId="6F279B45" w14:textId="77777777" w:rsidR="002A7A28" w:rsidRPr="000060C9" w:rsidRDefault="002A7A28" w:rsidP="00B7685E">
            <w:pPr>
              <w:pStyle w:val="Beschriftung"/>
              <w:rPr>
                <w:szCs w:val="22"/>
              </w:rPr>
            </w:pPr>
          </w:p>
        </w:tc>
        <w:tc>
          <w:tcPr>
            <w:tcW w:w="505" w:type="dxa"/>
          </w:tcPr>
          <w:p w14:paraId="5D7C9A47" w14:textId="77777777" w:rsidR="002A7A28" w:rsidRPr="000060C9" w:rsidRDefault="002A7A28" w:rsidP="00B7685E">
            <w:pPr>
              <w:pStyle w:val="Beschriftung"/>
              <w:rPr>
                <w:szCs w:val="22"/>
              </w:rPr>
            </w:pPr>
          </w:p>
        </w:tc>
        <w:tc>
          <w:tcPr>
            <w:tcW w:w="1960" w:type="dxa"/>
            <w:shd w:val="clear" w:color="auto" w:fill="auto"/>
          </w:tcPr>
          <w:p w14:paraId="10378B82" w14:textId="77777777" w:rsidR="002A7A28" w:rsidRPr="000060C9" w:rsidRDefault="002A7A28" w:rsidP="00B7685E">
            <w:pPr>
              <w:pStyle w:val="Beschriftung"/>
              <w:rPr>
                <w:szCs w:val="22"/>
              </w:rPr>
            </w:pPr>
          </w:p>
        </w:tc>
        <w:tc>
          <w:tcPr>
            <w:tcW w:w="233" w:type="dxa"/>
            <w:shd w:val="clear" w:color="auto" w:fill="auto"/>
          </w:tcPr>
          <w:p w14:paraId="3DEFBB6A" w14:textId="77777777" w:rsidR="002A7A28" w:rsidRPr="000060C9" w:rsidRDefault="002A7A28" w:rsidP="00B7685E">
            <w:pPr>
              <w:pStyle w:val="Beschriftung"/>
              <w:rPr>
                <w:szCs w:val="22"/>
              </w:rPr>
            </w:pPr>
          </w:p>
        </w:tc>
        <w:tc>
          <w:tcPr>
            <w:tcW w:w="2548" w:type="dxa"/>
          </w:tcPr>
          <w:p w14:paraId="30F5AC66" w14:textId="77777777" w:rsidR="002A7A28" w:rsidRPr="000060C9" w:rsidRDefault="002A7A28" w:rsidP="00B7685E">
            <w:pPr>
              <w:pStyle w:val="Beschriftung"/>
              <w:rPr>
                <w:szCs w:val="22"/>
              </w:rPr>
            </w:pPr>
          </w:p>
        </w:tc>
      </w:tr>
      <w:tr w:rsidR="008E4D39" w:rsidRPr="00B7685E" w14:paraId="1A6805CB" w14:textId="77777777" w:rsidTr="008E4D39">
        <w:trPr>
          <w:trHeight w:hRule="exact" w:val="284"/>
        </w:trPr>
        <w:tc>
          <w:tcPr>
            <w:tcW w:w="1917" w:type="dxa"/>
            <w:tcBorders>
              <w:bottom w:val="single" w:sz="4" w:space="0" w:color="262626" w:themeColor="text1"/>
            </w:tcBorders>
            <w:vAlign w:val="bottom"/>
          </w:tcPr>
          <w:p w14:paraId="42799539" w14:textId="77777777" w:rsidR="002A7A28" w:rsidRPr="00B7685E" w:rsidRDefault="002A7A28" w:rsidP="004265AB">
            <w:pPr>
              <w:pStyle w:val="Beschriftung"/>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vAlign w:val="bottom"/>
          </w:tcPr>
          <w:p w14:paraId="4D5E7F2D" w14:textId="77777777" w:rsidR="002A7A28" w:rsidRPr="00B7685E" w:rsidRDefault="002A7A28" w:rsidP="004265AB">
            <w:pPr>
              <w:pStyle w:val="Beschriftung"/>
              <w:spacing w:before="0" w:after="0"/>
              <w:rPr>
                <w:sz w:val="20"/>
                <w:szCs w:val="20"/>
              </w:rPr>
            </w:pPr>
          </w:p>
        </w:tc>
        <w:tc>
          <w:tcPr>
            <w:tcW w:w="2195" w:type="dxa"/>
            <w:tcBorders>
              <w:bottom w:val="single" w:sz="4" w:space="0" w:color="262626" w:themeColor="text1"/>
            </w:tcBorders>
            <w:vAlign w:val="bottom"/>
          </w:tcPr>
          <w:p w14:paraId="3D41C886" w14:textId="77777777" w:rsidR="002A7A28" w:rsidRPr="00B7685E" w:rsidRDefault="002A7A28" w:rsidP="004265AB">
            <w:pPr>
              <w:pStyle w:val="Beschriftung"/>
              <w:spacing w:before="0" w:after="0"/>
              <w:rPr>
                <w:sz w:val="20"/>
                <w:szCs w:val="20"/>
              </w:rPr>
            </w:pPr>
          </w:p>
        </w:tc>
        <w:tc>
          <w:tcPr>
            <w:tcW w:w="505" w:type="dxa"/>
            <w:vAlign w:val="bottom"/>
          </w:tcPr>
          <w:p w14:paraId="1FB69B17" w14:textId="77777777" w:rsidR="002A7A28" w:rsidRPr="00B7685E" w:rsidRDefault="002A7A28" w:rsidP="004265AB">
            <w:pPr>
              <w:pStyle w:val="Beschriftung"/>
              <w:spacing w:before="0" w:after="0"/>
              <w:rPr>
                <w:sz w:val="20"/>
                <w:szCs w:val="20"/>
              </w:rPr>
            </w:pPr>
          </w:p>
        </w:tc>
        <w:tc>
          <w:tcPr>
            <w:tcW w:w="1960" w:type="dxa"/>
            <w:tcBorders>
              <w:bottom w:val="single" w:sz="4" w:space="0" w:color="262626" w:themeColor="text1"/>
            </w:tcBorders>
            <w:shd w:val="clear" w:color="auto" w:fill="auto"/>
            <w:vAlign w:val="bottom"/>
          </w:tcPr>
          <w:p w14:paraId="3B68961A" w14:textId="77777777" w:rsidR="002A7A28" w:rsidRPr="00B7685E" w:rsidRDefault="002A7A28" w:rsidP="004265AB">
            <w:pPr>
              <w:pStyle w:val="Beschriftung"/>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shd w:val="clear" w:color="auto" w:fill="auto"/>
            <w:vAlign w:val="bottom"/>
          </w:tcPr>
          <w:p w14:paraId="365327A2" w14:textId="77777777" w:rsidR="002A7A28" w:rsidRPr="00B7685E" w:rsidRDefault="002A7A28" w:rsidP="004265AB">
            <w:pPr>
              <w:pStyle w:val="Beschriftung"/>
              <w:spacing w:before="0" w:after="0"/>
              <w:rPr>
                <w:sz w:val="20"/>
                <w:szCs w:val="20"/>
              </w:rPr>
            </w:pPr>
          </w:p>
        </w:tc>
        <w:tc>
          <w:tcPr>
            <w:tcW w:w="2548" w:type="dxa"/>
            <w:tcBorders>
              <w:bottom w:val="single" w:sz="4" w:space="0" w:color="262626" w:themeColor="text1"/>
            </w:tcBorders>
            <w:vAlign w:val="bottom"/>
          </w:tcPr>
          <w:p w14:paraId="2F243091" w14:textId="77777777" w:rsidR="002A7A28" w:rsidRPr="00B7685E" w:rsidRDefault="002A7A28" w:rsidP="004265AB">
            <w:pPr>
              <w:pStyle w:val="Beschriftung"/>
              <w:spacing w:before="0" w:after="0"/>
              <w:rPr>
                <w:sz w:val="20"/>
                <w:szCs w:val="20"/>
              </w:rPr>
            </w:pPr>
          </w:p>
        </w:tc>
      </w:tr>
      <w:tr w:rsidR="008E4D39" w:rsidRPr="000060C9" w14:paraId="1B262E8B" w14:textId="77777777" w:rsidTr="008E4D39">
        <w:trPr>
          <w:trHeight w:val="567"/>
        </w:trPr>
        <w:tc>
          <w:tcPr>
            <w:tcW w:w="1917" w:type="dxa"/>
            <w:tcBorders>
              <w:top w:val="single" w:sz="4" w:space="0" w:color="262626" w:themeColor="text1"/>
            </w:tcBorders>
          </w:tcPr>
          <w:p w14:paraId="2FDE5D28" w14:textId="77777777" w:rsidR="002A7A28" w:rsidRPr="000060C9" w:rsidRDefault="002A7A28" w:rsidP="00B7685E">
            <w:pPr>
              <w:pStyle w:val="Beschriftung"/>
              <w:spacing w:before="60"/>
            </w:pPr>
            <w:r w:rsidRPr="000060C9">
              <w:t>Name</w:t>
            </w:r>
          </w:p>
        </w:tc>
        <w:tc>
          <w:tcPr>
            <w:tcW w:w="233" w:type="dxa"/>
          </w:tcPr>
          <w:p w14:paraId="00A8A3EC" w14:textId="77777777" w:rsidR="002A7A28" w:rsidRPr="000060C9" w:rsidRDefault="002A7A28" w:rsidP="00B7685E">
            <w:pPr>
              <w:pStyle w:val="Beschriftung"/>
              <w:spacing w:before="60"/>
            </w:pPr>
          </w:p>
        </w:tc>
        <w:tc>
          <w:tcPr>
            <w:tcW w:w="2195" w:type="dxa"/>
            <w:tcBorders>
              <w:top w:val="single" w:sz="4" w:space="0" w:color="262626" w:themeColor="text1"/>
            </w:tcBorders>
          </w:tcPr>
          <w:p w14:paraId="60A546C9" w14:textId="77777777" w:rsidR="002A7A28" w:rsidRPr="000060C9" w:rsidRDefault="002A7A28" w:rsidP="00B7685E">
            <w:pPr>
              <w:pStyle w:val="Beschriftung"/>
              <w:spacing w:before="60"/>
            </w:pPr>
            <w:r w:rsidRPr="000060C9">
              <w:t>Unterschrift</w:t>
            </w:r>
          </w:p>
        </w:tc>
        <w:tc>
          <w:tcPr>
            <w:tcW w:w="505" w:type="dxa"/>
          </w:tcPr>
          <w:p w14:paraId="3F9973BF" w14:textId="77777777" w:rsidR="002A7A28" w:rsidRPr="000060C9" w:rsidRDefault="002A7A28" w:rsidP="00B7685E">
            <w:pPr>
              <w:pStyle w:val="Beschriftung"/>
              <w:spacing w:before="60"/>
            </w:pPr>
          </w:p>
        </w:tc>
        <w:tc>
          <w:tcPr>
            <w:tcW w:w="1960" w:type="dxa"/>
            <w:tcBorders>
              <w:top w:val="single" w:sz="4" w:space="0" w:color="262626" w:themeColor="text1"/>
            </w:tcBorders>
            <w:shd w:val="clear" w:color="auto" w:fill="auto"/>
          </w:tcPr>
          <w:p w14:paraId="7CFA4CCF" w14:textId="77777777" w:rsidR="002A7A28" w:rsidRPr="000060C9" w:rsidRDefault="002A7A28" w:rsidP="00B7685E">
            <w:pPr>
              <w:pStyle w:val="Beschriftung"/>
              <w:spacing w:before="60"/>
            </w:pPr>
            <w:r w:rsidRPr="000060C9">
              <w:t>Name</w:t>
            </w:r>
          </w:p>
        </w:tc>
        <w:tc>
          <w:tcPr>
            <w:tcW w:w="233" w:type="dxa"/>
            <w:shd w:val="clear" w:color="auto" w:fill="auto"/>
          </w:tcPr>
          <w:p w14:paraId="2961AD04" w14:textId="77777777" w:rsidR="002A7A28" w:rsidRPr="000060C9" w:rsidRDefault="002A7A28" w:rsidP="00B7685E">
            <w:pPr>
              <w:pStyle w:val="Beschriftung"/>
              <w:spacing w:before="60"/>
            </w:pPr>
          </w:p>
        </w:tc>
        <w:tc>
          <w:tcPr>
            <w:tcW w:w="2548" w:type="dxa"/>
            <w:tcBorders>
              <w:top w:val="single" w:sz="4" w:space="0" w:color="262626" w:themeColor="text1"/>
            </w:tcBorders>
          </w:tcPr>
          <w:p w14:paraId="23374A32" w14:textId="77777777" w:rsidR="002A7A28" w:rsidRPr="000060C9" w:rsidRDefault="002A7A28" w:rsidP="00B7685E">
            <w:pPr>
              <w:pStyle w:val="Beschriftung"/>
              <w:spacing w:before="60"/>
            </w:pPr>
            <w:r w:rsidRPr="000060C9">
              <w:t>Unterschrift Einkauf</w:t>
            </w:r>
          </w:p>
        </w:tc>
      </w:tr>
      <w:tr w:rsidR="002A7A28" w:rsidRPr="000060C9" w14:paraId="7BD9BFFB" w14:textId="77777777" w:rsidTr="00B7685E">
        <w:trPr>
          <w:trHeight w:val="567"/>
        </w:trPr>
        <w:tc>
          <w:tcPr>
            <w:tcW w:w="1917" w:type="dxa"/>
          </w:tcPr>
          <w:p w14:paraId="22D43DD3" w14:textId="77777777" w:rsidR="002A7A28" w:rsidRPr="000060C9" w:rsidRDefault="002A7A28" w:rsidP="00B7685E">
            <w:pPr>
              <w:pStyle w:val="Beschriftung"/>
              <w:rPr>
                <w:szCs w:val="22"/>
              </w:rPr>
            </w:pPr>
          </w:p>
        </w:tc>
        <w:tc>
          <w:tcPr>
            <w:tcW w:w="233" w:type="dxa"/>
          </w:tcPr>
          <w:p w14:paraId="43548B63" w14:textId="77777777" w:rsidR="002A7A28" w:rsidRPr="000060C9" w:rsidRDefault="002A7A28" w:rsidP="00B7685E">
            <w:pPr>
              <w:pStyle w:val="Beschriftung"/>
              <w:rPr>
                <w:szCs w:val="22"/>
              </w:rPr>
            </w:pPr>
          </w:p>
        </w:tc>
        <w:tc>
          <w:tcPr>
            <w:tcW w:w="2195" w:type="dxa"/>
          </w:tcPr>
          <w:p w14:paraId="1D743699" w14:textId="77777777" w:rsidR="002A7A28" w:rsidRPr="000060C9" w:rsidRDefault="002A7A28" w:rsidP="00B7685E">
            <w:pPr>
              <w:pStyle w:val="Beschriftung"/>
              <w:rPr>
                <w:szCs w:val="22"/>
              </w:rPr>
            </w:pPr>
          </w:p>
        </w:tc>
        <w:tc>
          <w:tcPr>
            <w:tcW w:w="505" w:type="dxa"/>
            <w:shd w:val="clear" w:color="auto" w:fill="auto"/>
          </w:tcPr>
          <w:p w14:paraId="0E5F5910" w14:textId="77777777" w:rsidR="002A7A28" w:rsidRPr="000060C9" w:rsidRDefault="002A7A28" w:rsidP="00B7685E">
            <w:pPr>
              <w:pStyle w:val="Beschriftung"/>
              <w:rPr>
                <w:szCs w:val="22"/>
              </w:rPr>
            </w:pPr>
          </w:p>
        </w:tc>
        <w:tc>
          <w:tcPr>
            <w:tcW w:w="1960" w:type="dxa"/>
            <w:shd w:val="clear" w:color="auto" w:fill="auto"/>
          </w:tcPr>
          <w:p w14:paraId="7AE8673E" w14:textId="77777777" w:rsidR="002A7A28" w:rsidRPr="000060C9" w:rsidRDefault="002A7A28" w:rsidP="00B7685E">
            <w:pPr>
              <w:pStyle w:val="Beschriftung"/>
              <w:rPr>
                <w:szCs w:val="22"/>
              </w:rPr>
            </w:pPr>
          </w:p>
        </w:tc>
        <w:tc>
          <w:tcPr>
            <w:tcW w:w="233" w:type="dxa"/>
            <w:shd w:val="clear" w:color="auto" w:fill="auto"/>
          </w:tcPr>
          <w:p w14:paraId="40CDAAB6" w14:textId="77777777" w:rsidR="002A7A28" w:rsidRPr="000060C9" w:rsidRDefault="002A7A28" w:rsidP="00B7685E">
            <w:pPr>
              <w:pStyle w:val="Beschriftung"/>
              <w:rPr>
                <w:szCs w:val="22"/>
              </w:rPr>
            </w:pPr>
          </w:p>
        </w:tc>
        <w:tc>
          <w:tcPr>
            <w:tcW w:w="2548" w:type="dxa"/>
          </w:tcPr>
          <w:p w14:paraId="2D1AE541" w14:textId="77777777" w:rsidR="002A7A28" w:rsidRPr="000060C9" w:rsidRDefault="002A7A28" w:rsidP="00B7685E">
            <w:pPr>
              <w:pStyle w:val="Beschriftung"/>
              <w:rPr>
                <w:szCs w:val="22"/>
              </w:rPr>
            </w:pPr>
          </w:p>
        </w:tc>
      </w:tr>
      <w:tr w:rsidR="008E4D39" w:rsidRPr="00B7685E" w14:paraId="46757788" w14:textId="77777777" w:rsidTr="008E4D39">
        <w:trPr>
          <w:trHeight w:hRule="exact" w:val="284"/>
        </w:trPr>
        <w:tc>
          <w:tcPr>
            <w:tcW w:w="1917" w:type="dxa"/>
            <w:tcBorders>
              <w:bottom w:val="single" w:sz="4" w:space="0" w:color="262626" w:themeColor="text1"/>
            </w:tcBorders>
            <w:vAlign w:val="bottom"/>
          </w:tcPr>
          <w:p w14:paraId="6BA70A6D" w14:textId="77777777" w:rsidR="002A7A28" w:rsidRPr="00B7685E" w:rsidRDefault="002A7A28" w:rsidP="004265AB">
            <w:pPr>
              <w:pStyle w:val="Beschriftung"/>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vAlign w:val="bottom"/>
          </w:tcPr>
          <w:p w14:paraId="0247D663" w14:textId="77777777" w:rsidR="002A7A28" w:rsidRPr="00B7685E" w:rsidRDefault="002A7A28" w:rsidP="004265AB">
            <w:pPr>
              <w:pStyle w:val="Beschriftung"/>
              <w:spacing w:before="0" w:after="0"/>
              <w:rPr>
                <w:sz w:val="20"/>
                <w:szCs w:val="20"/>
              </w:rPr>
            </w:pPr>
          </w:p>
        </w:tc>
        <w:tc>
          <w:tcPr>
            <w:tcW w:w="2195" w:type="dxa"/>
            <w:tcBorders>
              <w:bottom w:val="single" w:sz="4" w:space="0" w:color="262626" w:themeColor="text1"/>
            </w:tcBorders>
            <w:vAlign w:val="bottom"/>
          </w:tcPr>
          <w:p w14:paraId="18F83EE7" w14:textId="77777777" w:rsidR="002A7A28" w:rsidRPr="00B7685E" w:rsidRDefault="002A7A28" w:rsidP="004265AB">
            <w:pPr>
              <w:pStyle w:val="Beschriftung"/>
              <w:spacing w:before="0" w:after="0"/>
              <w:rPr>
                <w:sz w:val="20"/>
                <w:szCs w:val="20"/>
              </w:rPr>
            </w:pPr>
          </w:p>
        </w:tc>
        <w:tc>
          <w:tcPr>
            <w:tcW w:w="505" w:type="dxa"/>
            <w:shd w:val="clear" w:color="auto" w:fill="auto"/>
            <w:vAlign w:val="bottom"/>
          </w:tcPr>
          <w:p w14:paraId="0691DA79" w14:textId="77777777" w:rsidR="002A7A28" w:rsidRPr="00B7685E" w:rsidRDefault="002A7A28" w:rsidP="004265AB">
            <w:pPr>
              <w:pStyle w:val="Beschriftung"/>
              <w:spacing w:before="0" w:after="0"/>
              <w:rPr>
                <w:sz w:val="20"/>
                <w:szCs w:val="20"/>
              </w:rPr>
            </w:pPr>
          </w:p>
        </w:tc>
        <w:tc>
          <w:tcPr>
            <w:tcW w:w="1960" w:type="dxa"/>
            <w:tcBorders>
              <w:bottom w:val="single" w:sz="4" w:space="0" w:color="262626" w:themeColor="text1"/>
            </w:tcBorders>
            <w:shd w:val="clear" w:color="auto" w:fill="auto"/>
            <w:vAlign w:val="bottom"/>
          </w:tcPr>
          <w:p w14:paraId="24770111" w14:textId="77777777" w:rsidR="002A7A28" w:rsidRPr="00B7685E" w:rsidRDefault="002A7A28" w:rsidP="004265AB">
            <w:pPr>
              <w:pStyle w:val="Beschriftung"/>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shd w:val="clear" w:color="auto" w:fill="auto"/>
            <w:vAlign w:val="bottom"/>
          </w:tcPr>
          <w:p w14:paraId="0470A9FE" w14:textId="77777777" w:rsidR="002A7A28" w:rsidRPr="00B7685E" w:rsidRDefault="002A7A28" w:rsidP="004265AB">
            <w:pPr>
              <w:pStyle w:val="Beschriftung"/>
              <w:spacing w:before="0" w:after="0"/>
              <w:rPr>
                <w:sz w:val="20"/>
                <w:szCs w:val="20"/>
              </w:rPr>
            </w:pPr>
          </w:p>
        </w:tc>
        <w:tc>
          <w:tcPr>
            <w:tcW w:w="2548" w:type="dxa"/>
            <w:tcBorders>
              <w:bottom w:val="single" w:sz="4" w:space="0" w:color="262626" w:themeColor="text1"/>
            </w:tcBorders>
            <w:vAlign w:val="bottom"/>
          </w:tcPr>
          <w:p w14:paraId="71362D51" w14:textId="77777777" w:rsidR="002A7A28" w:rsidRPr="00B7685E" w:rsidRDefault="002A7A28" w:rsidP="004265AB">
            <w:pPr>
              <w:pStyle w:val="Beschriftung"/>
              <w:spacing w:before="0" w:after="0"/>
              <w:rPr>
                <w:sz w:val="20"/>
                <w:szCs w:val="20"/>
              </w:rPr>
            </w:pPr>
          </w:p>
        </w:tc>
      </w:tr>
      <w:tr w:rsidR="008E4D39" w:rsidRPr="000060C9" w14:paraId="56B2D02C" w14:textId="77777777" w:rsidTr="008E4D39">
        <w:trPr>
          <w:trHeight w:val="567"/>
        </w:trPr>
        <w:tc>
          <w:tcPr>
            <w:tcW w:w="1917" w:type="dxa"/>
            <w:tcBorders>
              <w:top w:val="single" w:sz="4" w:space="0" w:color="262626" w:themeColor="text1"/>
            </w:tcBorders>
          </w:tcPr>
          <w:p w14:paraId="16215CC3" w14:textId="77777777" w:rsidR="002A7A28" w:rsidRPr="000060C9" w:rsidRDefault="002A7A28" w:rsidP="00B7685E">
            <w:pPr>
              <w:pStyle w:val="Beschriftung"/>
              <w:spacing w:before="60"/>
            </w:pPr>
            <w:r w:rsidRPr="000060C9">
              <w:t>Name</w:t>
            </w:r>
          </w:p>
        </w:tc>
        <w:tc>
          <w:tcPr>
            <w:tcW w:w="233" w:type="dxa"/>
          </w:tcPr>
          <w:p w14:paraId="18F063EF" w14:textId="77777777" w:rsidR="002A7A28" w:rsidRPr="000060C9" w:rsidRDefault="002A7A28" w:rsidP="00B7685E">
            <w:pPr>
              <w:pStyle w:val="Beschriftung"/>
              <w:spacing w:before="60"/>
            </w:pPr>
          </w:p>
        </w:tc>
        <w:tc>
          <w:tcPr>
            <w:tcW w:w="2195" w:type="dxa"/>
            <w:tcBorders>
              <w:top w:val="single" w:sz="4" w:space="0" w:color="262626" w:themeColor="text1"/>
            </w:tcBorders>
          </w:tcPr>
          <w:p w14:paraId="5936790D" w14:textId="77777777" w:rsidR="002A7A28" w:rsidRPr="000060C9" w:rsidRDefault="002A7A28" w:rsidP="00B7685E">
            <w:pPr>
              <w:pStyle w:val="Beschriftung"/>
              <w:spacing w:before="60"/>
            </w:pPr>
            <w:r w:rsidRPr="000060C9">
              <w:t>Unterschrift</w:t>
            </w:r>
          </w:p>
        </w:tc>
        <w:tc>
          <w:tcPr>
            <w:tcW w:w="505" w:type="dxa"/>
            <w:shd w:val="clear" w:color="auto" w:fill="auto"/>
          </w:tcPr>
          <w:p w14:paraId="19CECE87" w14:textId="77777777" w:rsidR="002A7A28" w:rsidRPr="000060C9" w:rsidRDefault="002A7A28" w:rsidP="00B7685E">
            <w:pPr>
              <w:pStyle w:val="Beschriftung"/>
              <w:spacing w:before="60"/>
            </w:pPr>
          </w:p>
        </w:tc>
        <w:tc>
          <w:tcPr>
            <w:tcW w:w="1960" w:type="dxa"/>
            <w:tcBorders>
              <w:top w:val="single" w:sz="4" w:space="0" w:color="262626" w:themeColor="text1"/>
            </w:tcBorders>
            <w:shd w:val="clear" w:color="auto" w:fill="auto"/>
          </w:tcPr>
          <w:p w14:paraId="2DD5CC9D" w14:textId="77777777" w:rsidR="002A7A28" w:rsidRPr="000060C9" w:rsidRDefault="002A7A28" w:rsidP="00B7685E">
            <w:pPr>
              <w:pStyle w:val="Beschriftung"/>
              <w:spacing w:before="60"/>
            </w:pPr>
            <w:r w:rsidRPr="000060C9">
              <w:t>Name</w:t>
            </w:r>
          </w:p>
        </w:tc>
        <w:tc>
          <w:tcPr>
            <w:tcW w:w="233" w:type="dxa"/>
            <w:shd w:val="clear" w:color="auto" w:fill="auto"/>
          </w:tcPr>
          <w:p w14:paraId="7E176605" w14:textId="77777777" w:rsidR="002A7A28" w:rsidRPr="000060C9" w:rsidRDefault="002A7A28" w:rsidP="00B7685E">
            <w:pPr>
              <w:pStyle w:val="Beschriftung"/>
              <w:spacing w:before="60"/>
            </w:pPr>
          </w:p>
        </w:tc>
        <w:tc>
          <w:tcPr>
            <w:tcW w:w="2548" w:type="dxa"/>
            <w:tcBorders>
              <w:top w:val="single" w:sz="4" w:space="0" w:color="262626" w:themeColor="text1"/>
            </w:tcBorders>
          </w:tcPr>
          <w:p w14:paraId="62B1B67D" w14:textId="77777777" w:rsidR="002A7A28" w:rsidRPr="000060C9" w:rsidRDefault="002A7A28" w:rsidP="00B7685E">
            <w:pPr>
              <w:pStyle w:val="Beschriftung"/>
              <w:spacing w:before="60"/>
            </w:pPr>
            <w:r w:rsidRPr="000060C9">
              <w:t>Unterschrift Qualität</w:t>
            </w:r>
          </w:p>
        </w:tc>
      </w:tr>
    </w:tbl>
    <w:p w14:paraId="24E8FE01" w14:textId="77777777" w:rsidR="002A7A28" w:rsidRPr="000060C9" w:rsidRDefault="002A7A28" w:rsidP="002A7A28">
      <w:pPr>
        <w:pStyle w:val="Vorgabetext"/>
        <w:tabs>
          <w:tab w:val="left" w:pos="5103"/>
          <w:tab w:val="left" w:pos="5387"/>
          <w:tab w:val="left" w:pos="7088"/>
        </w:tabs>
        <w:spacing w:line="288" w:lineRule="auto"/>
        <w:ind w:left="0"/>
        <w:jc w:val="left"/>
        <w:rPr>
          <w:rFonts w:asciiTheme="minorHAnsi" w:hAnsiTheme="minorHAnsi" w:cstheme="minorHAnsi"/>
          <w:sz w:val="2"/>
          <w:szCs w:val="2"/>
          <w:lang w:val="en-GB"/>
        </w:rPr>
      </w:pPr>
    </w:p>
    <w:p w14:paraId="5A0ADE1F" w14:textId="77777777" w:rsidR="00447B44" w:rsidRPr="00146ACB" w:rsidRDefault="00447B44" w:rsidP="000970D2">
      <w:bookmarkStart w:id="31" w:name="_Toc420681057"/>
      <w:bookmarkStart w:id="32" w:name="_Toc421109614"/>
      <w:bookmarkStart w:id="33" w:name="_Hlk82786833"/>
      <w:bookmarkEnd w:id="31"/>
      <w:bookmarkEnd w:id="32"/>
      <w:bookmarkEnd w:id="33"/>
      <w:bookmarkEnd w:id="4"/>
    </w:p>
    <w:sectPr w:rsidR="00447B44" w:rsidRPr="00146ACB" w:rsidSect="008E4D39">
      <w:headerReference w:type="default" r:id="rId13"/>
      <w:footerReference w:type="default" r:id="rId14"/>
      <w:headerReference w:type="first" r:id="rId15"/>
      <w:footerReference w:type="first" r:id="rId16"/>
      <w:pgSz w:w="11906" w:h="16838" w:code="9"/>
      <w:pgMar w:top="1928" w:right="851" w:bottom="567" w:left="1361" w:header="765"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88F68" w14:textId="77777777" w:rsidR="000E2768" w:rsidRDefault="000E2768" w:rsidP="007E566C">
      <w:r>
        <w:separator/>
      </w:r>
    </w:p>
  </w:endnote>
  <w:endnote w:type="continuationSeparator" w:id="0">
    <w:p w14:paraId="325C7347" w14:textId="77777777" w:rsidR="000E2768" w:rsidRDefault="000E2768" w:rsidP="007E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8287" w14:textId="39E438DA" w:rsidR="0059393E" w:rsidRPr="00331FBC" w:rsidRDefault="00273563" w:rsidP="00331FBC">
    <w:pPr>
      <w:pStyle w:val="Titel"/>
      <w:spacing w:before="0" w:after="0"/>
      <w:rPr>
        <w:rFonts w:asciiTheme="minorHAnsi" w:hAnsiTheme="minorHAnsi" w:cstheme="minorHAnsi"/>
        <w:b w:val="0"/>
        <w:bCs/>
        <w:color w:val="auto"/>
        <w:sz w:val="16"/>
        <w:szCs w:val="16"/>
        <w:lang w:val="de-DE"/>
      </w:rPr>
    </w:pPr>
    <w:r>
      <w:rPr>
        <w:rFonts w:asciiTheme="minorHAnsi" w:hAnsiTheme="minorHAnsi" w:cstheme="minorHAnsi"/>
        <w:b w:val="0"/>
        <w:bCs/>
        <w:noProof/>
        <w:color w:val="auto"/>
        <w:sz w:val="16"/>
        <w:szCs w:val="16"/>
        <w:lang w:val="de-DE"/>
      </w:rPr>
      <mc:AlternateContent>
        <mc:Choice Requires="wps">
          <w:drawing>
            <wp:anchor distT="0" distB="0" distL="114300" distR="114300" simplePos="0" relativeHeight="252080128" behindDoc="0" locked="0" layoutInCell="0" allowOverlap="1" wp14:anchorId="0365D519" wp14:editId="0B479A2A">
              <wp:simplePos x="0" y="0"/>
              <wp:positionH relativeFrom="page">
                <wp:posOffset>0</wp:posOffset>
              </wp:positionH>
              <wp:positionV relativeFrom="page">
                <wp:posOffset>10227945</wp:posOffset>
              </wp:positionV>
              <wp:extent cx="7560310" cy="142875"/>
              <wp:effectExtent l="0" t="0" r="2540" b="9525"/>
              <wp:wrapNone/>
              <wp:docPr id="7" name="MSIPCM2f61467e81c24d5b0535ac3a" descr="{&quot;HashCode&quot;:-159276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bwMode="gray">
                      <a:xfrm>
                        <a:off x="0" y="0"/>
                        <a:ext cx="756031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8DE588" w14:textId="25F2EEE0" w:rsidR="00273563" w:rsidRPr="00273563" w:rsidRDefault="00423901" w:rsidP="00273563">
                          <w:pPr>
                            <w:spacing w:after="0"/>
                            <w:jc w:val="center"/>
                            <w:rPr>
                              <w:rFonts w:ascii="Calibri" w:hAnsi="Calibri" w:cs="Calibri"/>
                              <w:color w:val="000000"/>
                              <w:sz w:val="16"/>
                            </w:rPr>
                          </w:pPr>
                          <w:r>
                            <w:rPr>
                              <w:rFonts w:ascii="Calibri" w:hAnsi="Calibri" w:cs="Calibri"/>
                              <w:color w:val="000000"/>
                              <w:sz w:val="16"/>
                            </w:rPr>
                            <w:t>PUBLIC</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anchor>
          </w:drawing>
        </mc:Choice>
        <mc:Fallback>
          <w:pict>
            <v:shapetype w14:anchorId="0365D519" id="_x0000_t202" coordsize="21600,21600" o:spt="202" path="m,l,21600r21600,l21600,xe">
              <v:stroke joinstyle="miter"/>
              <v:path gradientshapeok="t" o:connecttype="rect"/>
            </v:shapetype>
            <v:shape id="MSIPCM2f61467e81c24d5b0535ac3a" o:spid="_x0000_s1026" type="#_x0000_t202" alt="{&quot;HashCode&quot;:-15927661,&quot;Height&quot;:841.0,&quot;Width&quot;:595.0,&quot;Placement&quot;:&quot;Footer&quot;,&quot;Index&quot;:&quot;Primary&quot;,&quot;Section&quot;:1,&quot;Top&quot;:0.0,&quot;Left&quot;:0.0}" style="position:absolute;margin-left:0;margin-top:805.35pt;width:595.3pt;height:11.25pt;z-index:252080128;visibility:visible;mso-wrap-style:square;mso-wrap-distance-left:9pt;mso-wrap-distance-top:0;mso-wrap-distance-right:9pt;mso-wrap-distance-bottom:0;mso-position-horizontal:absolute;mso-position-horizontal-relative:page;mso-position-vertical:absolute;mso-position-vertical-relative:page;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" o:allowincell="f" filled="f" stroked="f" strokeweight=".5pt">
              <v:textbox style="mso-fit-shape-to-text:t" inset="0,0,0,0">
                <w:txbxContent>
                  <w:p w14:paraId="228DE588" w14:textId="25F2EEE0" w:rsidR="00273563" w:rsidRPr="00273563" w:rsidRDefault="00423901" w:rsidP="00273563">
                    <w:pPr>
                      <w:spacing w:after="0"/>
                      <w:jc w:val="center"/>
                      <w:rPr>
                        <w:rFonts w:ascii="Calibri" w:hAnsi="Calibri" w:cs="Calibri"/>
                        <w:color w:val="000000"/>
                        <w:sz w:val="16"/>
                      </w:rPr>
                    </w:pPr>
                    <w:r>
                      <w:rPr>
                        <w:rFonts w:ascii="Calibri" w:hAnsi="Calibri" w:cs="Calibri"/>
                        <w:color w:val="000000"/>
                        <w:sz w:val="16"/>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AEAA" w14:textId="0288F3C4" w:rsidR="0059393E" w:rsidRPr="007B6603" w:rsidRDefault="00273563" w:rsidP="007B6603">
    <w:pPr>
      <w:pStyle w:val="Fuzeile"/>
      <w:rPr>
        <w:lang w:val="en-US" w:eastAsia="en-US"/>
      </w:rPr>
    </w:pPr>
    <w:r>
      <w:rPr>
        <w:lang w:val="en-US" w:eastAsia="en-US"/>
      </w:rPr>
      <mc:AlternateContent>
        <mc:Choice Requires="wps">
          <w:drawing>
            <wp:anchor distT="0" distB="0" distL="114300" distR="114300" simplePos="0" relativeHeight="252081152" behindDoc="0" locked="0" layoutInCell="0" allowOverlap="1" wp14:anchorId="5AFC6930" wp14:editId="4F42B280">
              <wp:simplePos x="0" y="0"/>
              <wp:positionH relativeFrom="page">
                <wp:posOffset>0</wp:posOffset>
              </wp:positionH>
              <wp:positionV relativeFrom="page">
                <wp:posOffset>10227945</wp:posOffset>
              </wp:positionV>
              <wp:extent cx="7560310" cy="142875"/>
              <wp:effectExtent l="0" t="0" r="2540" b="9525"/>
              <wp:wrapNone/>
              <wp:docPr id="8" name="MSIPCM2a78402fb007368520d77e65" descr="{&quot;HashCode&quot;:-159276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bwMode="gray">
                      <a:xfrm>
                        <a:off x="0" y="0"/>
                        <a:ext cx="756031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EE22DD" w14:textId="4B9E0F5C" w:rsidR="00273563" w:rsidRPr="00273563" w:rsidRDefault="00423901" w:rsidP="00273563">
                          <w:pPr>
                            <w:spacing w:after="0"/>
                            <w:jc w:val="center"/>
                            <w:rPr>
                              <w:rFonts w:ascii="Calibri" w:hAnsi="Calibri" w:cs="Calibri"/>
                              <w:color w:val="000000"/>
                              <w:sz w:val="16"/>
                            </w:rPr>
                          </w:pPr>
                          <w:r>
                            <w:rPr>
                              <w:rFonts w:ascii="Calibri" w:hAnsi="Calibri" w:cs="Calibri"/>
                              <w:color w:val="000000"/>
                              <w:sz w:val="16"/>
                            </w:rPr>
                            <w:t>PUBLIC</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anchor>
          </w:drawing>
        </mc:Choice>
        <mc:Fallback>
          <w:pict>
            <v:shapetype w14:anchorId="5AFC6930" id="_x0000_t202" coordsize="21600,21600" o:spt="202" path="m,l,21600r21600,l21600,xe">
              <v:stroke joinstyle="miter"/>
              <v:path gradientshapeok="t" o:connecttype="rect"/>
            </v:shapetype>
            <v:shape id="MSIPCM2a78402fb007368520d77e65" o:spid="_x0000_s1027" type="#_x0000_t202" alt="{&quot;HashCode&quot;:-15927661,&quot;Height&quot;:841.0,&quot;Width&quot;:595.0,&quot;Placement&quot;:&quot;Footer&quot;,&quot;Index&quot;:&quot;FirstPage&quot;,&quot;Section&quot;:1,&quot;Top&quot;:0.0,&quot;Left&quot;:0.0}" style="position:absolute;left:0;text-align:left;margin-left:0;margin-top:805.35pt;width:595.3pt;height:11.25pt;z-index:252081152;visibility:visible;mso-wrap-style:square;mso-wrap-distance-left:9pt;mso-wrap-distance-top:0;mso-wrap-distance-right:9pt;mso-wrap-distance-bottom:0;mso-position-horizontal:absolute;mso-position-horizontal-relative:page;mso-position-vertical:absolute;mso-position-vertical-relative:page;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" o:allowincell="f" filled="f" stroked="f" strokeweight=".5pt">
              <v:textbox style="mso-fit-shape-to-text:t" inset="0,0,0,0">
                <w:txbxContent>
                  <w:p w14:paraId="0DEE22DD" w14:textId="4B9E0F5C" w:rsidR="00273563" w:rsidRPr="00273563" w:rsidRDefault="00423901" w:rsidP="00273563">
                    <w:pPr>
                      <w:spacing w:after="0"/>
                      <w:jc w:val="center"/>
                      <w:rPr>
                        <w:rFonts w:ascii="Calibri" w:hAnsi="Calibri" w:cs="Calibri"/>
                        <w:color w:val="000000"/>
                        <w:sz w:val="16"/>
                      </w:rPr>
                    </w:pPr>
                    <w:r>
                      <w:rPr>
                        <w:rFonts w:ascii="Calibri" w:hAnsi="Calibri" w:cs="Calibri"/>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5F664" w14:textId="77777777" w:rsidR="000E2768" w:rsidRDefault="000E2768" w:rsidP="007E566C">
      <w:r>
        <w:separator/>
      </w:r>
    </w:p>
  </w:footnote>
  <w:footnote w:type="continuationSeparator" w:id="0">
    <w:p w14:paraId="359F2A49" w14:textId="77777777" w:rsidR="000E2768" w:rsidRDefault="000E2768" w:rsidP="007E5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59AA" w14:textId="77777777" w:rsidR="00EF1201" w:rsidRDefault="00EF1201" w:rsidP="00FB21D2">
    <w:pPr>
      <w:pStyle w:val="Kopfzeile"/>
      <w:spacing w:after="0"/>
      <w:rPr>
        <w:sz w:val="12"/>
        <w:szCs w:val="12"/>
      </w:rPr>
    </w:pPr>
  </w:p>
  <w:p w14:paraId="7C271313" w14:textId="6CDE6FAB" w:rsidR="00EF1201" w:rsidRPr="00146ACB" w:rsidRDefault="0059393E" w:rsidP="00FB21D2">
    <w:pPr>
      <w:pStyle w:val="Kopfzeile"/>
      <w:spacing w:after="0"/>
      <w:rPr>
        <w:sz w:val="12"/>
        <w:szCs w:val="12"/>
      </w:rPr>
    </w:pPr>
    <w:r w:rsidRPr="00146ACB">
      <w:rPr>
        <w:noProof/>
        <w:sz w:val="12"/>
        <w:szCs w:val="12"/>
      </w:rPr>
      <mc:AlternateContent>
        <mc:Choice Requires="wps">
          <w:drawing>
            <wp:anchor distT="0" distB="0" distL="114300" distR="114300" simplePos="0" relativeHeight="251659264" behindDoc="0" locked="1" layoutInCell="1" allowOverlap="1" wp14:anchorId="2C38C70A" wp14:editId="5D36CE7F">
              <wp:simplePos x="0" y="0"/>
              <wp:positionH relativeFrom="margin">
                <wp:align>right</wp:align>
              </wp:positionH>
              <wp:positionV relativeFrom="page">
                <wp:posOffset>575945</wp:posOffset>
              </wp:positionV>
              <wp:extent cx="1440000" cy="162000"/>
              <wp:effectExtent l="0" t="0" r="8255" b="9525"/>
              <wp:wrapNone/>
              <wp:docPr id="13"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C7BB89" id="mioLogo" o:spid="_x0000_s1026" style="position:absolute;margin-left:62.2pt;margin-top:45.35pt;width:113.4pt;height:1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margin" anchory="page"/>
              <w10:anchorlock/>
            </v:shape>
          </w:pict>
        </mc:Fallback>
      </mc:AlternateContent>
    </w:r>
    <w:r w:rsidR="008E4D39">
      <w:rPr>
        <w:sz w:val="12"/>
        <w:szCs w:val="12"/>
      </w:rPr>
      <w:t>Qualitätssicherungsvereinbarung</w:t>
    </w:r>
    <w:r w:rsidR="008E4D39">
      <w:rPr>
        <w:sz w:val="12"/>
        <w:szCs w:val="12"/>
      </w:rPr>
      <w:br/>
      <w:t>Ausgabe: 202</w:t>
    </w:r>
    <w:r w:rsidR="00272703">
      <w:rPr>
        <w:sz w:val="12"/>
        <w:szCs w:val="12"/>
      </w:rPr>
      <w:t>2</w:t>
    </w:r>
    <w:r w:rsidR="008E4D39">
      <w:rPr>
        <w:sz w:val="12"/>
        <w:szCs w:val="12"/>
      </w:rPr>
      <w:t>-</w:t>
    </w:r>
    <w:r w:rsidR="00272703">
      <w:rPr>
        <w:sz w:val="12"/>
        <w:szCs w:val="12"/>
      </w:rPr>
      <w:t>03</w:t>
    </w:r>
    <w:r w:rsidR="008E4D39">
      <w:rPr>
        <w:sz w:val="12"/>
        <w:szCs w:val="12"/>
      </w:rPr>
      <w:t>-</w:t>
    </w:r>
    <w:r w:rsidR="00272703">
      <w:rPr>
        <w:sz w:val="12"/>
        <w:szCs w:val="12"/>
      </w:rPr>
      <w:t>30</w:t>
    </w:r>
  </w:p>
  <w:tbl>
    <w:tblPr>
      <w:tblStyle w:val="Tabellenraster"/>
      <w:tblpPr w:leftFromText="142" w:rightFromText="142" w:horzAnchor="margin" w:tblpYSpec="top"/>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0"/>
      <w:gridCol w:w="2268"/>
    </w:tblGrid>
    <w:tr w:rsidR="0059393E" w:rsidRPr="005E3E24" w14:paraId="6204D043" w14:textId="77777777" w:rsidTr="008E4D39">
      <w:trPr>
        <w:trHeight w:hRule="exact" w:val="680"/>
      </w:trPr>
      <w:tc>
        <w:tcPr>
          <w:tcW w:w="7370" w:type="dxa"/>
        </w:tcPr>
        <w:p w14:paraId="728A3438" w14:textId="5C03A499" w:rsidR="0059393E" w:rsidRPr="005E3E24" w:rsidRDefault="0059393E" w:rsidP="008E4D39">
          <w:pPr>
            <w:pStyle w:val="SeitenzahlFolgeseiten"/>
            <w:framePr w:hSpace="0" w:wrap="auto" w:hAnchor="text" w:yAlign="inline"/>
            <w:spacing w:afterLines="200" w:after="480"/>
            <w:jc w:val="left"/>
            <w:rPr>
              <w:lang w:val="de-DE"/>
            </w:rPr>
          </w:pPr>
        </w:p>
      </w:tc>
      <w:tc>
        <w:tcPr>
          <w:tcW w:w="2268" w:type="dxa"/>
        </w:tcPr>
        <w:p w14:paraId="3B024B05" w14:textId="77777777" w:rsidR="0059393E" w:rsidRPr="005E3E24" w:rsidRDefault="0059393E" w:rsidP="008E4D39">
          <w:pPr>
            <w:pStyle w:val="SeitenzahlFolgeseiten"/>
            <w:framePr w:hSpace="0" w:wrap="auto" w:hAnchor="text" w:yAlign="inline"/>
            <w:spacing w:afterLines="200" w:after="480"/>
            <w:rPr>
              <w:lang w:val="de-DE"/>
            </w:rPr>
          </w:pPr>
          <w:r w:rsidRPr="005E3E24">
            <w:rPr>
              <w:lang w:val="de-DE"/>
            </w:rPr>
            <w:t xml:space="preserve">Seite </w:t>
          </w:r>
          <w:r w:rsidRPr="005E3E24">
            <w:rPr>
              <w:lang w:val="de-DE"/>
            </w:rPr>
            <w:fldChar w:fldCharType="begin"/>
          </w:r>
          <w:r w:rsidRPr="005E3E24">
            <w:rPr>
              <w:lang w:val="de-DE"/>
            </w:rPr>
            <w:instrText xml:space="preserve"> PAGE   \* MERGEFORMAT </w:instrText>
          </w:r>
          <w:r w:rsidRPr="005E3E24">
            <w:rPr>
              <w:lang w:val="de-DE"/>
            </w:rPr>
            <w:fldChar w:fldCharType="separate"/>
          </w:r>
          <w:r w:rsidRPr="005E3E24">
            <w:rPr>
              <w:noProof/>
              <w:lang w:val="de-DE"/>
            </w:rPr>
            <w:t>3</w:t>
          </w:r>
          <w:r w:rsidRPr="005E3E24">
            <w:rPr>
              <w:lang w:val="de-DE"/>
            </w:rPr>
            <w:fldChar w:fldCharType="end"/>
          </w:r>
          <w:r w:rsidRPr="005E3E24">
            <w:rPr>
              <w:lang w:val="de-DE"/>
            </w:rPr>
            <w:t xml:space="preserve"> von </w:t>
          </w:r>
          <w:r w:rsidRPr="005E3E24">
            <w:rPr>
              <w:noProof/>
              <w:lang w:val="de-DE"/>
            </w:rPr>
            <w:fldChar w:fldCharType="begin"/>
          </w:r>
          <w:r w:rsidRPr="005E3E24">
            <w:rPr>
              <w:noProof/>
              <w:lang w:val="de-DE"/>
            </w:rPr>
            <w:instrText xml:space="preserve"> NUMPAGES   \* MERGEFORMAT </w:instrText>
          </w:r>
          <w:r w:rsidRPr="005E3E24">
            <w:rPr>
              <w:noProof/>
              <w:lang w:val="de-DE"/>
            </w:rPr>
            <w:fldChar w:fldCharType="separate"/>
          </w:r>
          <w:r w:rsidRPr="005E3E24">
            <w:rPr>
              <w:noProof/>
              <w:lang w:val="de-DE"/>
            </w:rPr>
            <w:t>3</w:t>
          </w:r>
          <w:r w:rsidRPr="005E3E24">
            <w:rPr>
              <w:noProof/>
              <w:lang w:val="de-DE"/>
            </w:rPr>
            <w:fldChar w:fldCharType="end"/>
          </w:r>
        </w:p>
      </w:tc>
    </w:tr>
  </w:tbl>
  <w:p w14:paraId="3896BA54" w14:textId="7C1E16F5" w:rsidR="0059393E" w:rsidRPr="008C4894" w:rsidRDefault="0059393E" w:rsidP="008C4894">
    <w:pPr>
      <w:pStyle w:val="Kopfzeile"/>
      <w:spacing w:after="0"/>
      <w:rPr>
        <w:sz w:val="13"/>
        <w:szCs w:val="1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EC4C" w14:textId="5C30F8C7" w:rsidR="00BB2BF5" w:rsidRDefault="00666D50">
    <w:pPr>
      <w:pStyle w:val="Kopfzeile"/>
    </w:pPr>
    <w:r w:rsidRPr="003050CE">
      <w:rPr>
        <w:noProof/>
        <w:color w:val="auto"/>
        <w:sz w:val="13"/>
        <w:szCs w:val="13"/>
      </w:rPr>
      <mc:AlternateContent>
        <mc:Choice Requires="wps">
          <w:drawing>
            <wp:anchor distT="0" distB="0" distL="114300" distR="114300" simplePos="0" relativeHeight="251999232" behindDoc="0" locked="1" layoutInCell="1" allowOverlap="1" wp14:anchorId="2F2D776F" wp14:editId="5F4CF051">
              <wp:simplePos x="0" y="0"/>
              <wp:positionH relativeFrom="margin">
                <wp:align>right</wp:align>
              </wp:positionH>
              <wp:positionV relativeFrom="page">
                <wp:posOffset>575945</wp:posOffset>
              </wp:positionV>
              <wp:extent cx="1440000" cy="162000"/>
              <wp:effectExtent l="0" t="0" r="8255" b="9525"/>
              <wp:wrapNone/>
              <wp:docPr id="10"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793802" id="mioLogo" o:spid="_x0000_s1026" style="position:absolute;margin-left:62.2pt;margin-top:45.35pt;width:113.4pt;height:12.75pt;z-index:2519992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margin" anchory="page"/>
              <w10:anchorlock/>
            </v:shape>
          </w:pict>
        </mc:Fallback>
      </mc:AlternateContent>
    </w:r>
  </w:p>
  <w:p w14:paraId="4C0F445F" w14:textId="00BEDAB0" w:rsidR="00BB2BF5" w:rsidRDefault="00BB2BF5">
    <w:pPr>
      <w:pStyle w:val="Kopfzeile"/>
    </w:pPr>
  </w:p>
  <w:p w14:paraId="34D8542D" w14:textId="3A165BC7" w:rsidR="00BB2BF5" w:rsidRDefault="00BB2BF5">
    <w:pPr>
      <w:pStyle w:val="Kopfzeile"/>
    </w:pPr>
  </w:p>
  <w:p w14:paraId="06CBBD3C" w14:textId="51275567" w:rsidR="009D47E2" w:rsidRDefault="009D47E2">
    <w:pPr>
      <w:pStyle w:val="Kopfzeile"/>
    </w:pPr>
  </w:p>
  <w:p w14:paraId="6D042981" w14:textId="77777777" w:rsidR="009D47E2" w:rsidRDefault="009D47E2">
    <w:pPr>
      <w:pStyle w:val="Kopfzeile"/>
    </w:pPr>
  </w:p>
  <w:p w14:paraId="5854880F" w14:textId="77777777" w:rsidR="00BB2BF5" w:rsidRDefault="00BB2B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1DE19E6"/>
    <w:lvl w:ilvl="0">
      <w:start w:val="1"/>
      <w:numFmt w:val="decimal"/>
      <w:pStyle w:val="berschrift1"/>
      <w:lvlText w:val="%1"/>
      <w:lvlJc w:val="left"/>
      <w:pPr>
        <w:ind w:left="716" w:hanging="432"/>
      </w:pPr>
      <w:rPr>
        <w:rFonts w:hint="default"/>
      </w:rPr>
    </w:lvl>
    <w:lvl w:ilvl="1">
      <w:start w:val="1"/>
      <w:numFmt w:val="decimal"/>
      <w:pStyle w:val="berschrift2"/>
      <w:lvlText w:val="%1.%2"/>
      <w:lvlJc w:val="left"/>
      <w:pPr>
        <w:ind w:left="2561" w:hanging="576"/>
      </w:pPr>
      <w:rPr>
        <w:rFonts w:hint="default"/>
        <w:lang w:val="de-DE"/>
      </w:rPr>
    </w:lvl>
    <w:lvl w:ilvl="2">
      <w:start w:val="1"/>
      <w:numFmt w:val="decimal"/>
      <w:pStyle w:val="berschrift3"/>
      <w:lvlText w:val="%1.%2.%3"/>
      <w:lvlJc w:val="left"/>
      <w:pPr>
        <w:ind w:left="1004"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color w:val="auto"/>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color w:val="auto"/>
      </w:rPr>
    </w:lvl>
  </w:abstractNum>
  <w:abstractNum w:abstractNumId="1" w15:restartNumberingAfterBreak="0">
    <w:nsid w:val="0323165C"/>
    <w:multiLevelType w:val="hybridMultilevel"/>
    <w:tmpl w:val="0E66A6EA"/>
    <w:lvl w:ilvl="0" w:tplc="04070003">
      <w:start w:val="1"/>
      <w:numFmt w:val="bullet"/>
      <w:lvlText w:val="o"/>
      <w:lvlJc w:val="left"/>
      <w:pPr>
        <w:ind w:left="1069" w:hanging="360"/>
      </w:pPr>
      <w:rPr>
        <w:rFonts w:ascii="Courier New" w:hAnsi="Courier New" w:cs="Courier New" w:hint="default"/>
      </w:rPr>
    </w:lvl>
    <w:lvl w:ilvl="1" w:tplc="04070003">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15:restartNumberingAfterBreak="0">
    <w:nsid w:val="09535A21"/>
    <w:multiLevelType w:val="hybridMultilevel"/>
    <w:tmpl w:val="8CA89A9A"/>
    <w:lvl w:ilvl="0" w:tplc="3E407A9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0EA33AB5"/>
    <w:multiLevelType w:val="hybridMultilevel"/>
    <w:tmpl w:val="F11442BA"/>
    <w:lvl w:ilvl="0" w:tplc="8DB616A0">
      <w:start w:val="1"/>
      <w:numFmt w:val="decimal"/>
      <w:lvlText w:val="%1."/>
      <w:lvlJc w:val="left"/>
      <w:pPr>
        <w:ind w:left="720" w:hanging="360"/>
      </w:pPr>
      <w:rPr>
        <w:rFonts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32A64"/>
    <w:multiLevelType w:val="hybridMultilevel"/>
    <w:tmpl w:val="A25EA0B4"/>
    <w:lvl w:ilvl="0" w:tplc="4D9CF0F6">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440F04"/>
    <w:multiLevelType w:val="hybridMultilevel"/>
    <w:tmpl w:val="27ECF3C8"/>
    <w:lvl w:ilvl="0" w:tplc="AA667DA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E24453"/>
    <w:multiLevelType w:val="hybridMultilevel"/>
    <w:tmpl w:val="DB0882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046793"/>
    <w:multiLevelType w:val="hybridMultilevel"/>
    <w:tmpl w:val="6BA2C25A"/>
    <w:lvl w:ilvl="0" w:tplc="4D9CF0F6">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8D24A9"/>
    <w:multiLevelType w:val="hybridMultilevel"/>
    <w:tmpl w:val="2D34A478"/>
    <w:lvl w:ilvl="0" w:tplc="2B8C2816">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B3B6C"/>
    <w:multiLevelType w:val="hybridMultilevel"/>
    <w:tmpl w:val="14848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0A2947"/>
    <w:multiLevelType w:val="hybridMultilevel"/>
    <w:tmpl w:val="A3FA1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1A23C9"/>
    <w:multiLevelType w:val="hybridMultilevel"/>
    <w:tmpl w:val="13F27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405363"/>
    <w:multiLevelType w:val="hybridMultilevel"/>
    <w:tmpl w:val="70EA1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716494"/>
    <w:multiLevelType w:val="hybridMultilevel"/>
    <w:tmpl w:val="7D7C6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0E54AE"/>
    <w:multiLevelType w:val="hybridMultilevel"/>
    <w:tmpl w:val="E23A8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D346BF"/>
    <w:multiLevelType w:val="hybridMultilevel"/>
    <w:tmpl w:val="A538D0E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CE392E"/>
    <w:multiLevelType w:val="hybridMultilevel"/>
    <w:tmpl w:val="BD2A8440"/>
    <w:lvl w:ilvl="0" w:tplc="EA4873D8">
      <w:start w:val="1"/>
      <w:numFmt w:val="decimal"/>
      <w:lvlText w:val="%1."/>
      <w:lvlJc w:val="left"/>
      <w:pPr>
        <w:ind w:left="377" w:hanging="360"/>
      </w:pPr>
      <w:rPr>
        <w:rFonts w:cs="Calibri" w:hint="default"/>
      </w:rPr>
    </w:lvl>
    <w:lvl w:ilvl="1" w:tplc="04070019" w:tentative="1">
      <w:start w:val="1"/>
      <w:numFmt w:val="lowerLetter"/>
      <w:lvlText w:val="%2."/>
      <w:lvlJc w:val="left"/>
      <w:pPr>
        <w:ind w:left="1097" w:hanging="360"/>
      </w:pPr>
    </w:lvl>
    <w:lvl w:ilvl="2" w:tplc="0407001B" w:tentative="1">
      <w:start w:val="1"/>
      <w:numFmt w:val="lowerRoman"/>
      <w:lvlText w:val="%3."/>
      <w:lvlJc w:val="right"/>
      <w:pPr>
        <w:ind w:left="1817" w:hanging="180"/>
      </w:pPr>
    </w:lvl>
    <w:lvl w:ilvl="3" w:tplc="0407000F" w:tentative="1">
      <w:start w:val="1"/>
      <w:numFmt w:val="decimal"/>
      <w:lvlText w:val="%4."/>
      <w:lvlJc w:val="left"/>
      <w:pPr>
        <w:ind w:left="2537" w:hanging="360"/>
      </w:pPr>
    </w:lvl>
    <w:lvl w:ilvl="4" w:tplc="04070019" w:tentative="1">
      <w:start w:val="1"/>
      <w:numFmt w:val="lowerLetter"/>
      <w:lvlText w:val="%5."/>
      <w:lvlJc w:val="left"/>
      <w:pPr>
        <w:ind w:left="3257" w:hanging="360"/>
      </w:pPr>
    </w:lvl>
    <w:lvl w:ilvl="5" w:tplc="0407001B" w:tentative="1">
      <w:start w:val="1"/>
      <w:numFmt w:val="lowerRoman"/>
      <w:lvlText w:val="%6."/>
      <w:lvlJc w:val="right"/>
      <w:pPr>
        <w:ind w:left="3977" w:hanging="180"/>
      </w:pPr>
    </w:lvl>
    <w:lvl w:ilvl="6" w:tplc="0407000F" w:tentative="1">
      <w:start w:val="1"/>
      <w:numFmt w:val="decimal"/>
      <w:lvlText w:val="%7."/>
      <w:lvlJc w:val="left"/>
      <w:pPr>
        <w:ind w:left="4697" w:hanging="360"/>
      </w:pPr>
    </w:lvl>
    <w:lvl w:ilvl="7" w:tplc="04070019" w:tentative="1">
      <w:start w:val="1"/>
      <w:numFmt w:val="lowerLetter"/>
      <w:lvlText w:val="%8."/>
      <w:lvlJc w:val="left"/>
      <w:pPr>
        <w:ind w:left="5417" w:hanging="360"/>
      </w:pPr>
    </w:lvl>
    <w:lvl w:ilvl="8" w:tplc="0407001B" w:tentative="1">
      <w:start w:val="1"/>
      <w:numFmt w:val="lowerRoman"/>
      <w:lvlText w:val="%9."/>
      <w:lvlJc w:val="right"/>
      <w:pPr>
        <w:ind w:left="6137" w:hanging="180"/>
      </w:pPr>
    </w:lvl>
  </w:abstractNum>
  <w:abstractNum w:abstractNumId="17" w15:restartNumberingAfterBreak="0">
    <w:nsid w:val="3C623F83"/>
    <w:multiLevelType w:val="hybridMultilevel"/>
    <w:tmpl w:val="5FD2606C"/>
    <w:lvl w:ilvl="0" w:tplc="F98612D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990C73"/>
    <w:multiLevelType w:val="hybridMultilevel"/>
    <w:tmpl w:val="584E0CCC"/>
    <w:lvl w:ilvl="0" w:tplc="B7DAC3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426CA"/>
    <w:multiLevelType w:val="hybridMultilevel"/>
    <w:tmpl w:val="93080770"/>
    <w:lvl w:ilvl="0" w:tplc="E692F3D6">
      <w:start w:val="1"/>
      <w:numFmt w:val="decimal"/>
      <w:lvlText w:val="%1."/>
      <w:lvlJc w:val="left"/>
      <w:pPr>
        <w:ind w:left="1789"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F69738B"/>
    <w:multiLevelType w:val="hybridMultilevel"/>
    <w:tmpl w:val="1B8ACBD8"/>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1564055"/>
    <w:multiLevelType w:val="hybridMultilevel"/>
    <w:tmpl w:val="62EC806C"/>
    <w:lvl w:ilvl="0" w:tplc="04070005">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2" w15:restartNumberingAfterBreak="0">
    <w:nsid w:val="427670BB"/>
    <w:multiLevelType w:val="multilevel"/>
    <w:tmpl w:val="287A1440"/>
    <w:lvl w:ilvl="0">
      <w:start w:val="1"/>
      <w:numFmt w:val="bullet"/>
      <w:pStyle w:val="Aufzhlungszeichen"/>
      <w:lvlText w:val="•"/>
      <w:lvlJc w:val="left"/>
      <w:pPr>
        <w:ind w:left="681" w:hanging="227"/>
      </w:pPr>
      <w:rPr>
        <w:rFonts w:ascii="Calibri" w:hAnsi="Calibri" w:hint="default"/>
        <w:color w:val="006E5D"/>
      </w:rPr>
    </w:lvl>
    <w:lvl w:ilvl="1">
      <w:start w:val="1"/>
      <w:numFmt w:val="bullet"/>
      <w:pStyle w:val="Aufzhlungszeichen2"/>
      <w:lvlText w:val="–"/>
      <w:lvlJc w:val="left"/>
      <w:pPr>
        <w:ind w:left="908" w:hanging="227"/>
      </w:pPr>
      <w:rPr>
        <w:rFonts w:ascii="Calibri" w:hAnsi="Calibri" w:hint="default"/>
        <w:color w:val="auto"/>
      </w:rPr>
    </w:lvl>
    <w:lvl w:ilvl="2">
      <w:start w:val="1"/>
      <w:numFmt w:val="bullet"/>
      <w:pStyle w:val="Aufzhlungszeichen3"/>
      <w:lvlText w:val="–"/>
      <w:lvlJc w:val="left"/>
      <w:pPr>
        <w:ind w:left="1135" w:hanging="227"/>
      </w:pPr>
      <w:rPr>
        <w:rFonts w:ascii="Calibri" w:hAnsi="Calibri" w:hint="default"/>
        <w:color w:val="auto"/>
      </w:rPr>
    </w:lvl>
    <w:lvl w:ilvl="3">
      <w:start w:val="1"/>
      <w:numFmt w:val="bullet"/>
      <w:pStyle w:val="Aufzhlungszeichen4"/>
      <w:lvlText w:val="–"/>
      <w:lvlJc w:val="left"/>
      <w:pPr>
        <w:ind w:left="1362" w:hanging="227"/>
      </w:pPr>
      <w:rPr>
        <w:rFonts w:ascii="Calibri" w:hAnsi="Calibri" w:hint="default"/>
        <w:color w:val="auto"/>
      </w:rPr>
    </w:lvl>
    <w:lvl w:ilvl="4">
      <w:start w:val="1"/>
      <w:numFmt w:val="bullet"/>
      <w:pStyle w:val="Aufzhlungszeichen5"/>
      <w:lvlText w:val="–"/>
      <w:lvlJc w:val="left"/>
      <w:pPr>
        <w:ind w:left="1589" w:hanging="227"/>
      </w:pPr>
      <w:rPr>
        <w:rFonts w:ascii="Calibri" w:hAnsi="Calibri" w:hint="default"/>
        <w:color w:val="auto"/>
      </w:rPr>
    </w:lvl>
    <w:lvl w:ilvl="5">
      <w:start w:val="1"/>
      <w:numFmt w:val="bullet"/>
      <w:lvlText w:val="–"/>
      <w:lvlJc w:val="left"/>
      <w:pPr>
        <w:ind w:left="1816" w:hanging="227"/>
      </w:pPr>
      <w:rPr>
        <w:rFonts w:ascii="Calibri" w:hAnsi="Calibri" w:hint="default"/>
        <w:color w:val="auto"/>
      </w:rPr>
    </w:lvl>
    <w:lvl w:ilvl="6">
      <w:start w:val="1"/>
      <w:numFmt w:val="bullet"/>
      <w:lvlText w:val="–"/>
      <w:lvlJc w:val="left"/>
      <w:pPr>
        <w:ind w:left="2043" w:hanging="227"/>
      </w:pPr>
      <w:rPr>
        <w:rFonts w:ascii="Calibri" w:hAnsi="Calibri" w:hint="default"/>
        <w:color w:val="auto"/>
      </w:rPr>
    </w:lvl>
    <w:lvl w:ilvl="7">
      <w:start w:val="1"/>
      <w:numFmt w:val="bullet"/>
      <w:lvlText w:val="–"/>
      <w:lvlJc w:val="left"/>
      <w:pPr>
        <w:ind w:left="2270" w:hanging="227"/>
      </w:pPr>
      <w:rPr>
        <w:rFonts w:ascii="Calibri" w:hAnsi="Calibri" w:hint="default"/>
        <w:color w:val="auto"/>
      </w:rPr>
    </w:lvl>
    <w:lvl w:ilvl="8">
      <w:start w:val="1"/>
      <w:numFmt w:val="bullet"/>
      <w:lvlText w:val="–"/>
      <w:lvlJc w:val="left"/>
      <w:pPr>
        <w:ind w:left="2497" w:hanging="227"/>
      </w:pPr>
      <w:rPr>
        <w:rFonts w:ascii="Calibri" w:hAnsi="Calibri" w:hint="default"/>
        <w:color w:val="auto"/>
      </w:rPr>
    </w:lvl>
  </w:abstractNum>
  <w:abstractNum w:abstractNumId="23" w15:restartNumberingAfterBreak="0">
    <w:nsid w:val="4A6F3F95"/>
    <w:multiLevelType w:val="multilevel"/>
    <w:tmpl w:val="26085E18"/>
    <w:lvl w:ilvl="0">
      <w:start w:val="1"/>
      <w:numFmt w:val="decimal"/>
      <w:pStyle w:val="Numbering"/>
      <w:lvlText w:val="%1"/>
      <w:lvlJc w:val="left"/>
      <w:pPr>
        <w:ind w:left="454" w:hanging="454"/>
      </w:pPr>
      <w:rPr>
        <w:rFonts w:hint="default"/>
      </w:rPr>
    </w:lvl>
    <w:lvl w:ilvl="1">
      <w:start w:val="1"/>
      <w:numFmt w:val="decimal"/>
      <w:pStyle w:val="Numbering2"/>
      <w:lvlText w:val="%1.%2"/>
      <w:lvlJc w:val="left"/>
      <w:pPr>
        <w:ind w:left="454" w:hanging="454"/>
      </w:pPr>
      <w:rPr>
        <w:rFonts w:hint="default"/>
      </w:rPr>
    </w:lvl>
    <w:lvl w:ilvl="2">
      <w:start w:val="1"/>
      <w:numFmt w:val="lowerLetter"/>
      <w:pStyle w:val="Numbering3"/>
      <w:lvlText w:val="%3)"/>
      <w:lvlJc w:val="left"/>
      <w:pPr>
        <w:ind w:left="680" w:hanging="226"/>
      </w:pPr>
      <w:rPr>
        <w:rFonts w:hint="default"/>
      </w:rPr>
    </w:lvl>
    <w:lvl w:ilvl="3">
      <w:start w:val="1"/>
      <w:numFmt w:val="lowerRoman"/>
      <w:lvlText w:val="%4)"/>
      <w:lvlJc w:val="left"/>
      <w:pPr>
        <w:ind w:left="907" w:hanging="227"/>
      </w:pPr>
      <w:rPr>
        <w:rFonts w:hint="default"/>
      </w:rPr>
    </w:lvl>
    <w:lvl w:ilvl="4">
      <w:start w:val="1"/>
      <w:numFmt w:val="bullet"/>
      <w:lvlText w:val="–"/>
      <w:lvlJc w:val="left"/>
      <w:pPr>
        <w:ind w:left="1134" w:hanging="227"/>
      </w:pPr>
      <w:rPr>
        <w:rFonts w:ascii="Calibri" w:hAnsi="Calibri" w:hint="default"/>
      </w:rPr>
    </w:lvl>
    <w:lvl w:ilvl="5">
      <w:start w:val="1"/>
      <w:numFmt w:val="bullet"/>
      <w:lvlText w:val="–"/>
      <w:lvlJc w:val="left"/>
      <w:pPr>
        <w:ind w:left="1361" w:hanging="227"/>
      </w:pPr>
      <w:rPr>
        <w:rFonts w:ascii="Calibri" w:hAnsi="Calibri" w:hint="default"/>
      </w:rPr>
    </w:lvl>
    <w:lvl w:ilvl="6">
      <w:start w:val="1"/>
      <w:numFmt w:val="bullet"/>
      <w:lvlText w:val="–"/>
      <w:lvlJc w:val="left"/>
      <w:pPr>
        <w:ind w:left="1588" w:hanging="227"/>
      </w:pPr>
      <w:rPr>
        <w:rFonts w:ascii="Calibri" w:hAnsi="Calibri" w:hint="default"/>
      </w:rPr>
    </w:lvl>
    <w:lvl w:ilvl="7">
      <w:start w:val="1"/>
      <w:numFmt w:val="bullet"/>
      <w:lvlText w:val="–"/>
      <w:lvlJc w:val="left"/>
      <w:pPr>
        <w:ind w:left="1814" w:hanging="226"/>
      </w:pPr>
      <w:rPr>
        <w:rFonts w:ascii="Calibri" w:hAnsi="Calibri" w:hint="default"/>
      </w:rPr>
    </w:lvl>
    <w:lvl w:ilvl="8">
      <w:start w:val="1"/>
      <w:numFmt w:val="bullet"/>
      <w:lvlText w:val="–"/>
      <w:lvlJc w:val="left"/>
      <w:pPr>
        <w:ind w:left="2041" w:hanging="227"/>
      </w:pPr>
      <w:rPr>
        <w:rFonts w:ascii="Calibri" w:hAnsi="Calibri" w:hint="default"/>
      </w:rPr>
    </w:lvl>
  </w:abstractNum>
  <w:abstractNum w:abstractNumId="24" w15:restartNumberingAfterBreak="0">
    <w:nsid w:val="4D88248E"/>
    <w:multiLevelType w:val="hybridMultilevel"/>
    <w:tmpl w:val="BD2A8440"/>
    <w:lvl w:ilvl="0" w:tplc="EA4873D8">
      <w:start w:val="1"/>
      <w:numFmt w:val="decimal"/>
      <w:lvlText w:val="%1."/>
      <w:lvlJc w:val="left"/>
      <w:pPr>
        <w:ind w:left="377" w:hanging="360"/>
      </w:pPr>
      <w:rPr>
        <w:rFonts w:cs="Calibri" w:hint="default"/>
      </w:rPr>
    </w:lvl>
    <w:lvl w:ilvl="1" w:tplc="04070019" w:tentative="1">
      <w:start w:val="1"/>
      <w:numFmt w:val="lowerLetter"/>
      <w:lvlText w:val="%2."/>
      <w:lvlJc w:val="left"/>
      <w:pPr>
        <w:ind w:left="1097" w:hanging="360"/>
      </w:pPr>
    </w:lvl>
    <w:lvl w:ilvl="2" w:tplc="0407001B" w:tentative="1">
      <w:start w:val="1"/>
      <w:numFmt w:val="lowerRoman"/>
      <w:lvlText w:val="%3."/>
      <w:lvlJc w:val="right"/>
      <w:pPr>
        <w:ind w:left="1817" w:hanging="180"/>
      </w:pPr>
    </w:lvl>
    <w:lvl w:ilvl="3" w:tplc="0407000F" w:tentative="1">
      <w:start w:val="1"/>
      <w:numFmt w:val="decimal"/>
      <w:lvlText w:val="%4."/>
      <w:lvlJc w:val="left"/>
      <w:pPr>
        <w:ind w:left="2537" w:hanging="360"/>
      </w:pPr>
    </w:lvl>
    <w:lvl w:ilvl="4" w:tplc="04070019" w:tentative="1">
      <w:start w:val="1"/>
      <w:numFmt w:val="lowerLetter"/>
      <w:lvlText w:val="%5."/>
      <w:lvlJc w:val="left"/>
      <w:pPr>
        <w:ind w:left="3257" w:hanging="360"/>
      </w:pPr>
    </w:lvl>
    <w:lvl w:ilvl="5" w:tplc="0407001B" w:tentative="1">
      <w:start w:val="1"/>
      <w:numFmt w:val="lowerRoman"/>
      <w:lvlText w:val="%6."/>
      <w:lvlJc w:val="right"/>
      <w:pPr>
        <w:ind w:left="3977" w:hanging="180"/>
      </w:pPr>
    </w:lvl>
    <w:lvl w:ilvl="6" w:tplc="0407000F" w:tentative="1">
      <w:start w:val="1"/>
      <w:numFmt w:val="decimal"/>
      <w:lvlText w:val="%7."/>
      <w:lvlJc w:val="left"/>
      <w:pPr>
        <w:ind w:left="4697" w:hanging="360"/>
      </w:pPr>
    </w:lvl>
    <w:lvl w:ilvl="7" w:tplc="04070019" w:tentative="1">
      <w:start w:val="1"/>
      <w:numFmt w:val="lowerLetter"/>
      <w:lvlText w:val="%8."/>
      <w:lvlJc w:val="left"/>
      <w:pPr>
        <w:ind w:left="5417" w:hanging="360"/>
      </w:pPr>
    </w:lvl>
    <w:lvl w:ilvl="8" w:tplc="0407001B" w:tentative="1">
      <w:start w:val="1"/>
      <w:numFmt w:val="lowerRoman"/>
      <w:lvlText w:val="%9."/>
      <w:lvlJc w:val="right"/>
      <w:pPr>
        <w:ind w:left="6137" w:hanging="180"/>
      </w:pPr>
    </w:lvl>
  </w:abstractNum>
  <w:abstractNum w:abstractNumId="25" w15:restartNumberingAfterBreak="0">
    <w:nsid w:val="4E182DDD"/>
    <w:multiLevelType w:val="multilevel"/>
    <w:tmpl w:val="B6D8EA98"/>
    <w:lvl w:ilvl="0">
      <w:start w:val="1"/>
      <w:numFmt w:val="decimal"/>
      <w:pStyle w:val="TabNumbering1"/>
      <w:suff w:val="nothing"/>
      <w:lvlText w:val="%1"/>
      <w:lvlJc w:val="left"/>
      <w:pPr>
        <w:ind w:left="454"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abNumbering2"/>
      <w:suff w:val="nothing"/>
      <w:lvlText w:val="%1.%2"/>
      <w:lvlJc w:val="left"/>
      <w:pPr>
        <w:ind w:left="454" w:hanging="454"/>
      </w:pPr>
      <w:rPr>
        <w:rFonts w:hint="default"/>
      </w:rPr>
    </w:lvl>
    <w:lvl w:ilvl="2">
      <w:start w:val="1"/>
      <w:numFmt w:val="lowerLetter"/>
      <w:pStyle w:val="TabNumbering3"/>
      <w:suff w:val="nothing"/>
      <w:lvlText w:val="%3)"/>
      <w:lvlJc w:val="left"/>
      <w:pPr>
        <w:ind w:left="57" w:hanging="5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514A5D30"/>
    <w:multiLevelType w:val="hybridMultilevel"/>
    <w:tmpl w:val="680E3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4063E83"/>
    <w:multiLevelType w:val="hybridMultilevel"/>
    <w:tmpl w:val="E4E0F8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71E6B95"/>
    <w:multiLevelType w:val="hybridMultilevel"/>
    <w:tmpl w:val="BDD2CCEA"/>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B5765F4"/>
    <w:multiLevelType w:val="hybridMultilevel"/>
    <w:tmpl w:val="EF22A596"/>
    <w:lvl w:ilvl="0" w:tplc="555E8934">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F6145DA"/>
    <w:multiLevelType w:val="hybridMultilevel"/>
    <w:tmpl w:val="1CDEC0FE"/>
    <w:lvl w:ilvl="0" w:tplc="E692F3D6">
      <w:start w:val="1"/>
      <w:numFmt w:val="decimal"/>
      <w:lvlText w:val="%1."/>
      <w:lvlJc w:val="left"/>
      <w:pPr>
        <w:ind w:left="1789" w:hanging="360"/>
      </w:pPr>
      <w:rPr>
        <w:rFonts w:hint="default"/>
      </w:rPr>
    </w:lvl>
    <w:lvl w:ilvl="1" w:tplc="04070019" w:tentative="1">
      <w:start w:val="1"/>
      <w:numFmt w:val="lowerLetter"/>
      <w:lvlText w:val="%2."/>
      <w:lvlJc w:val="left"/>
      <w:pPr>
        <w:ind w:left="2509" w:hanging="360"/>
      </w:pPr>
    </w:lvl>
    <w:lvl w:ilvl="2" w:tplc="0407001B" w:tentative="1">
      <w:start w:val="1"/>
      <w:numFmt w:val="lowerRoman"/>
      <w:lvlText w:val="%3."/>
      <w:lvlJc w:val="right"/>
      <w:pPr>
        <w:ind w:left="3229" w:hanging="180"/>
      </w:pPr>
    </w:lvl>
    <w:lvl w:ilvl="3" w:tplc="0407000F" w:tentative="1">
      <w:start w:val="1"/>
      <w:numFmt w:val="decimal"/>
      <w:lvlText w:val="%4."/>
      <w:lvlJc w:val="left"/>
      <w:pPr>
        <w:ind w:left="3949" w:hanging="360"/>
      </w:pPr>
    </w:lvl>
    <w:lvl w:ilvl="4" w:tplc="04070019" w:tentative="1">
      <w:start w:val="1"/>
      <w:numFmt w:val="lowerLetter"/>
      <w:lvlText w:val="%5."/>
      <w:lvlJc w:val="left"/>
      <w:pPr>
        <w:ind w:left="4669" w:hanging="360"/>
      </w:pPr>
    </w:lvl>
    <w:lvl w:ilvl="5" w:tplc="0407001B" w:tentative="1">
      <w:start w:val="1"/>
      <w:numFmt w:val="lowerRoman"/>
      <w:lvlText w:val="%6."/>
      <w:lvlJc w:val="right"/>
      <w:pPr>
        <w:ind w:left="5389" w:hanging="180"/>
      </w:pPr>
    </w:lvl>
    <w:lvl w:ilvl="6" w:tplc="0407000F" w:tentative="1">
      <w:start w:val="1"/>
      <w:numFmt w:val="decimal"/>
      <w:lvlText w:val="%7."/>
      <w:lvlJc w:val="left"/>
      <w:pPr>
        <w:ind w:left="6109" w:hanging="360"/>
      </w:pPr>
    </w:lvl>
    <w:lvl w:ilvl="7" w:tplc="04070019" w:tentative="1">
      <w:start w:val="1"/>
      <w:numFmt w:val="lowerLetter"/>
      <w:lvlText w:val="%8."/>
      <w:lvlJc w:val="left"/>
      <w:pPr>
        <w:ind w:left="6829" w:hanging="360"/>
      </w:pPr>
    </w:lvl>
    <w:lvl w:ilvl="8" w:tplc="0407001B" w:tentative="1">
      <w:start w:val="1"/>
      <w:numFmt w:val="lowerRoman"/>
      <w:lvlText w:val="%9."/>
      <w:lvlJc w:val="right"/>
      <w:pPr>
        <w:ind w:left="7549" w:hanging="180"/>
      </w:pPr>
    </w:lvl>
  </w:abstractNum>
  <w:abstractNum w:abstractNumId="31" w15:restartNumberingAfterBreak="0">
    <w:nsid w:val="60387C57"/>
    <w:multiLevelType w:val="hybridMultilevel"/>
    <w:tmpl w:val="89E81968"/>
    <w:lvl w:ilvl="0" w:tplc="4CEA29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9D7005"/>
    <w:multiLevelType w:val="hybridMultilevel"/>
    <w:tmpl w:val="D0E2F914"/>
    <w:lvl w:ilvl="0" w:tplc="E5906FDC">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3" w15:restartNumberingAfterBreak="0">
    <w:nsid w:val="62F64734"/>
    <w:multiLevelType w:val="hybridMultilevel"/>
    <w:tmpl w:val="9310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15745E"/>
    <w:multiLevelType w:val="hybridMultilevel"/>
    <w:tmpl w:val="F76222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FB95161"/>
    <w:multiLevelType w:val="hybridMultilevel"/>
    <w:tmpl w:val="8FDEE098"/>
    <w:lvl w:ilvl="0" w:tplc="04070003">
      <w:start w:val="1"/>
      <w:numFmt w:val="bullet"/>
      <w:lvlText w:val="o"/>
      <w:lvlJc w:val="left"/>
      <w:pPr>
        <w:ind w:left="1429" w:hanging="360"/>
      </w:pPr>
      <w:rPr>
        <w:rFonts w:ascii="Courier New" w:hAnsi="Courier New" w:cs="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6" w15:restartNumberingAfterBreak="0">
    <w:nsid w:val="70165E3F"/>
    <w:multiLevelType w:val="hybridMultilevel"/>
    <w:tmpl w:val="DE784412"/>
    <w:lvl w:ilvl="0" w:tplc="E692F3D6">
      <w:start w:val="1"/>
      <w:numFmt w:val="decimal"/>
      <w:lvlText w:val="%1."/>
      <w:lvlJc w:val="left"/>
      <w:pPr>
        <w:ind w:left="1789"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24802EF"/>
    <w:multiLevelType w:val="hybridMultilevel"/>
    <w:tmpl w:val="67267E1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8" w15:restartNumberingAfterBreak="0">
    <w:nsid w:val="74D15306"/>
    <w:multiLevelType w:val="hybridMultilevel"/>
    <w:tmpl w:val="1B8AE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CF4F7E"/>
    <w:multiLevelType w:val="hybridMultilevel"/>
    <w:tmpl w:val="CDF23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7607B8"/>
    <w:multiLevelType w:val="hybridMultilevel"/>
    <w:tmpl w:val="7DC6A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224510"/>
    <w:multiLevelType w:val="hybridMultilevel"/>
    <w:tmpl w:val="85047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2"/>
  </w:num>
  <w:num w:numId="4">
    <w:abstractNumId w:val="14"/>
  </w:num>
  <w:num w:numId="5">
    <w:abstractNumId w:val="13"/>
  </w:num>
  <w:num w:numId="6">
    <w:abstractNumId w:val="34"/>
  </w:num>
  <w:num w:numId="7">
    <w:abstractNumId w:val="10"/>
  </w:num>
  <w:num w:numId="8">
    <w:abstractNumId w:val="12"/>
  </w:num>
  <w:num w:numId="9">
    <w:abstractNumId w:val="9"/>
  </w:num>
  <w:num w:numId="10">
    <w:abstractNumId w:val="27"/>
  </w:num>
  <w:num w:numId="11">
    <w:abstractNumId w:val="37"/>
  </w:num>
  <w:num w:numId="12">
    <w:abstractNumId w:val="26"/>
  </w:num>
  <w:num w:numId="13">
    <w:abstractNumId w:val="0"/>
  </w:num>
  <w:num w:numId="14">
    <w:abstractNumId w:val="0"/>
  </w:num>
  <w:num w:numId="15">
    <w:abstractNumId w:val="2"/>
  </w:num>
  <w:num w:numId="16">
    <w:abstractNumId w:val="1"/>
  </w:num>
  <w:num w:numId="17">
    <w:abstractNumId w:val="21"/>
  </w:num>
  <w:num w:numId="18">
    <w:abstractNumId w:val="32"/>
  </w:num>
  <w:num w:numId="19">
    <w:abstractNumId w:val="30"/>
  </w:num>
  <w:num w:numId="20">
    <w:abstractNumId w:val="35"/>
  </w:num>
  <w:num w:numId="21">
    <w:abstractNumId w:val="36"/>
  </w:num>
  <w:num w:numId="22">
    <w:abstractNumId w:val="19"/>
  </w:num>
  <w:num w:numId="23">
    <w:abstractNumId w:val="28"/>
  </w:num>
  <w:num w:numId="24">
    <w:abstractNumId w:val="0"/>
  </w:num>
  <w:num w:numId="25">
    <w:abstractNumId w:val="0"/>
  </w:num>
  <w:num w:numId="26">
    <w:abstractNumId w:val="0"/>
  </w:num>
  <w:num w:numId="27">
    <w:abstractNumId w:val="25"/>
  </w:num>
  <w:num w:numId="28">
    <w:abstractNumId w:val="25"/>
    <w:lvlOverride w:ilvl="0">
      <w:lvl w:ilvl="0">
        <w:start w:val="1"/>
        <w:numFmt w:val="decimal"/>
        <w:pStyle w:val="TabNumbering1"/>
        <w:suff w:val="nothing"/>
        <w:lvlText w:val="%1"/>
        <w:lvlJc w:val="left"/>
        <w:pPr>
          <w:ind w:left="454" w:hanging="454"/>
        </w:pPr>
        <w:rPr>
          <w:rFonts w:hint="default"/>
        </w:rPr>
      </w:lvl>
    </w:lvlOverride>
    <w:lvlOverride w:ilvl="1">
      <w:lvl w:ilvl="1">
        <w:start w:val="1"/>
        <w:numFmt w:val="decimal"/>
        <w:pStyle w:val="TabNumbering2"/>
        <w:suff w:val="nothing"/>
        <w:lvlText w:val="%1.%2"/>
        <w:lvlJc w:val="left"/>
        <w:pPr>
          <w:ind w:left="454" w:hanging="454"/>
        </w:pPr>
        <w:rPr>
          <w:rFonts w:hint="default"/>
        </w:rPr>
      </w:lvl>
    </w:lvlOverride>
    <w:lvlOverride w:ilvl="2">
      <w:lvl w:ilvl="2">
        <w:start w:val="1"/>
        <w:numFmt w:val="lowerLetter"/>
        <w:pStyle w:val="TabNumbering3"/>
        <w:suff w:val="nothing"/>
        <w:lvlText w:val="%3)"/>
        <w:lvlJc w:val="left"/>
        <w:pPr>
          <w:ind w:left="57" w:hanging="5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9">
    <w:abstractNumId w:val="11"/>
  </w:num>
  <w:num w:numId="30">
    <w:abstractNumId w:val="4"/>
  </w:num>
  <w:num w:numId="31">
    <w:abstractNumId w:val="7"/>
  </w:num>
  <w:num w:numId="32">
    <w:abstractNumId w:val="15"/>
  </w:num>
  <w:num w:numId="33">
    <w:abstractNumId w:val="5"/>
  </w:num>
  <w:num w:numId="34">
    <w:abstractNumId w:val="17"/>
  </w:num>
  <w:num w:numId="35">
    <w:abstractNumId w:val="0"/>
  </w:num>
  <w:num w:numId="36">
    <w:abstractNumId w:val="31"/>
  </w:num>
  <w:num w:numId="37">
    <w:abstractNumId w:val="18"/>
  </w:num>
  <w:num w:numId="38">
    <w:abstractNumId w:val="33"/>
  </w:num>
  <w:num w:numId="39">
    <w:abstractNumId w:val="39"/>
  </w:num>
  <w:num w:numId="40">
    <w:abstractNumId w:val="40"/>
  </w:num>
  <w:num w:numId="41">
    <w:abstractNumId w:val="38"/>
  </w:num>
  <w:num w:numId="42">
    <w:abstractNumId w:val="16"/>
  </w:num>
  <w:num w:numId="43">
    <w:abstractNumId w:val="24"/>
  </w:num>
  <w:num w:numId="44">
    <w:abstractNumId w:val="3"/>
  </w:num>
  <w:num w:numId="45">
    <w:abstractNumId w:val="8"/>
  </w:num>
  <w:num w:numId="46">
    <w:abstractNumId w:val="20"/>
  </w:num>
  <w:num w:numId="47">
    <w:abstractNumId w:val="41"/>
  </w:num>
  <w:num w:numId="48">
    <w:abstractNumId w:val="6"/>
  </w:num>
  <w:num w:numId="49">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it-CH"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de-DE" w:vendorID="64" w:dllVersion="6" w:nlCheck="1" w:checkStyle="1"/>
  <w:activeWritingStyle w:appName="MSWord" w:lang="fr-CH" w:vendorID="64" w:dllVersion="6" w:nlCheck="1" w:checkStyle="1"/>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it-CH"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wwtRimK0QCD+UB9jXCCMx18fB070WhZ/HnbEdBhdyY6IAuC6dPUj2SyYx+g9h/J3dWbRVe0YEh5SoZk6J2ItZg==" w:salt="jHXtgCKW3j5OF4gwkgU7Sw=="/>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BID" w:val="E0259410-156D-4F1A-B326-E95E43C8DB51"/>
    <w:docVar w:name="DOC_PROP_FOOTER (1)" w:val="&lt;?xml version=&quot;1.0&quot; standalone=&quot;yes&quot;?&gt;_x000d__x000a_&lt;?mso-application progid=&quot;Word.Document&quot;?&gt;_x000d__x000a_&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fonts&gt;&lt;w:defaultFonts w:ascii=&quot;Calibri&quot; w:fareast=&quot;Calibri&quot; w:h-ansi=&quot;Calibri&quot; w:cs=&quot;Times New Roman&quot;/&gt;&lt;w:font w:name=&quot;Times New Roman&quot;&gt;&lt;w:panose-1 w:val=&quot;02020603050405020304&quot;/&gt;&lt;w:charset w:val=&quot;00&quot;/&gt;&lt;w:family w:val=&quot;Roman&quot;/&gt;&lt;w:pitch w:val=&quot;variable&quot;/&gt;&lt;w:sig w:usb-0=&quot;E0002EFF&quot; w:usb-1=&quot;C000785B&quot; w:usb-2=&quot;00000009&quot; w:usb-3=&quot;00000000&quot; w:csb-0=&quot;000001FF&quot; w:csb-1=&quot;00000000&quot;/&gt;&lt;/w:font&gt;&lt;w:font w:name=&quot;Symbol&quot;&gt;&lt;w:panose-1 w:val=&quot;05050102010706020507&quot;/&gt;&lt;w:charset w:val=&quot;02&quot;/&gt;&lt;w:family w:val=&quot;Roman&quot;/&gt;&lt;w:pitch w:val=&quot;variable&quot;/&gt;&lt;w:sig w:usb-0=&quot;00000000&quot; w:usb-1=&quot;10000000&quot; w:usb-2=&quot;00000000&quot; w:usb-3=&quot;00000000&quot; w:csb-0=&quot;80000000&quot; w:csb-1=&quot;00000000&quot;/&gt;&lt;/w:font&gt;&lt;w:font w:name=&quot;SimSun&quot;&gt;&lt;w:altName w:val=&quot;宋体&quot;/&gt;&lt;w:panose-1 w:val=&quot;02010600030101010101&quot;/&gt;&lt;w:charset w:val=&quot;86&quot;/&gt;&lt;w:family w:val=&quot;auto&quot;/&gt;&lt;w:pitch w:val=&quot;variable&quot;/&gt;&lt;w:sig w:usb-0=&quot;00000003&quot; w:usb-1=&quot;288F0000&quot; w:usb-2=&quot;00000016&quot; w:usb-3=&quot;00000000&quot; w:csb-0=&quot;00040001&quot; w:csb-1=&quot;00000000&quot;/&gt;&lt;/w:font&gt;&lt;w:font w:name=&quot;Cambria Math&quot;&gt;&lt;w:panose-1 w:val=&quot;02040503050406030204&quot;/&gt;&lt;w:charset w:val=&quot;00&quot;/&gt;&lt;w:family w:val=&quot;Roman&quot;/&gt;&lt;w:pitch w:val=&quot;variable&quot;/&gt;&lt;w:sig w:usb-0=&quot;00000003&quot; w:usb-1=&quot;00000000&quot; w:usb-2=&quot;00000000&quot; w:usb-3=&quot;00000000&quot; w:csb-0=&quot;00000001&quot; w:csb-1=&quot;00000000&quot;/&gt;&lt;/w:font&gt;&lt;w:font w:name=&quot;Calibri&quot;&gt;&lt;w:panose-1 w:val=&quot;020F0502020204030204&quot;/&gt;&lt;w:charset w:val=&quot;00&quot;/&gt;&lt;w:family w:val=&quot;Swiss&quot;/&gt;&lt;w:pitch w:val=&quot;variable&quot;/&gt;&lt;w:sig w:usb-0=&quot;E4002EFF&quot; w:usb-1=&quot;C000247B&quot; w:usb-2=&quot;00000009&quot; w:usb-3=&quot;00000000&quot; w:csb-0=&quot;000001FF&quot; w:csb-1=&quot;00000000&quot;/&gt;&lt;/w:font&gt;&lt;w:font w:name=&quot;Segoe UI&quot;&gt;&lt;w:panose-1 w:val=&quot;020B0502040204020203&quot;/&gt;&lt;w:charset w:val=&quot;00&quot;/&gt;&lt;w:family w:val=&quot;Swiss&quot;/&gt;&lt;w:pitch w:val=&quot;variable&quot;/&gt;&lt;w:sig w:usb-0=&quot;E4002EFF&quot; w:usb-1=&quot;C000E47F&quot; w:usb-2=&quot;00000009&quot; w:usb-3=&quot;00000000&quot; w:csb-0=&quot;000001FF&quot; w:csb-1=&quot;00000000&quot;/&gt;&lt;/w:font&gt;&lt;w:font w:name=&quot;@SimSun&quot;&gt;&lt;w:panose-1 w:val=&quot;02010600030101010101&quot;/&gt;&lt;w:charset w:val=&quot;86&quot;/&gt;&lt;w:family w:val=&quot;auto&quot;/&gt;&lt;w:pitch w:val=&quot;variable&quot;/&gt;&lt;w:sig w:usb-0=&quot;00000003&quot; w:usb-1=&quot;288F0000&quot; w:usb-2=&quot;00000016&quot; w:usb-3=&quot;00000000&quot; w:csb-0=&quot;00040001&quot; w:csb-1=&quot;00000000&quot;/&gt;&lt;/w:font&gt;&lt;/w:fonts&gt;&lt;w:lists&gt;&lt;w:listDef w:listDefId=&quot;0&quot;&gt;&lt;w:lsid w:val=&quot;FFFFFF7C&quot;/&gt;&lt;w:plt w:val=&quot;SingleLevel&quot;/&gt;&lt;w:tmpl w:val=&quot;DC1498E2&quot;/&gt;&lt;w:lvl w:ilvl=&quot;0&quot;&gt;&lt;w:start w:val=&quot;1&quot;/&gt;&lt;w:lvlText w:val=&quot;%1.&quot;/&gt;&lt;w:lvlJc w:val=&quot;left&quot;/&gt;&lt;w:pPr&gt;&lt;w:tabs&gt;&lt;w:tab w:val=&quot;list&quot; w:pos=&quot;1492&quot;/&gt;&lt;/w:tabs&gt;&lt;w:ind w:left=&quot;1492&quot; w:hanging=&quot;360&quot;/&gt;&lt;/w:pPr&gt;&lt;/w:lvl&gt;&lt;/w:listDef&gt;&lt;w:listDef w:listDefId=&quot;1&quot;&gt;&lt;w:lsid w:val=&quot;FFFFFF7D&quot;/&gt;&lt;w:plt w:val=&quot;SingleLevel&quot;/&gt;&lt;w:tmpl w:val=&quot;4284457A&quot;/&gt;&lt;w:lvl w:ilvl=&quot;0&quot;&gt;&lt;w:start w:val=&quot;1&quot;/&gt;&lt;w:lvlText w:val=&quot;%1.&quot;/&gt;&lt;w:lvlJc w:val=&quot;left&quot;/&gt;&lt;w:pPr&gt;&lt;w:tabs&gt;&lt;w:tab w:val=&quot;list&quot; w:pos=&quot;1209&quot;/&gt;&lt;/w:tabs&gt;&lt;w:ind w:left=&quot;1209&quot; w:hanging=&quot;360&quot;/&gt;&lt;/w:pPr&gt;&lt;/w:lvl&gt;&lt;/w:listDef&gt;&lt;w:listDef w:listDefId=&quot;2&quot;&gt;&lt;w:lsid w:val=&quot;FFFFFF7E&quot;/&gt;&lt;w:plt w:val=&quot;SingleLevel&quot;/&gt;&lt;w:tmpl w:val=&quot;FC1690C0&quot;/&gt;&lt;w:lvl w:ilvl=&quot;0&quot;&gt;&lt;w:start w:val=&quot;1&quot;/&gt;&lt;w:lvlText w:val=&quot;%1.&quot;/&gt;&lt;w:lvlJc w:val=&quot;left&quot;/&gt;&lt;w:pPr&gt;&lt;w:tabs&gt;&lt;w:tab w:val=&quot;list&quot; w:pos=&quot;926&quot;/&gt;&lt;/w:tabs&gt;&lt;w:ind w:left=&quot;926&quot; w:hanging=&quot;360&quot;/&gt;&lt;/w:pPr&gt;&lt;/w:lvl&gt;&lt;/w:listDef&gt;&lt;w:listDef w:listDefId=&quot;3&quot;&gt;&lt;w:lsid w:val=&quot;FFFFFF7F&quot;/&gt;&lt;w:plt w:val=&quot;SingleLevel&quot;/&gt;&lt;w:tmpl w:val=&quot;CF28C382&quot;/&gt;&lt;w:lvl w:ilvl=&quot;0&quot;&gt;&lt;w:start w:val=&quot;1&quot;/&gt;&lt;w:lvlText w:val=&quot;%1.&quot;/&gt;&lt;w:lvlJc w:val=&quot;left&quot;/&gt;&lt;w:pPr&gt;&lt;w:tabs&gt;&lt;w:tab w:val=&quot;list&quot; w:pos=&quot;643&quot;/&gt;&lt;/w:tabs&gt;&lt;w:ind w:left=&quot;643&quot; w:hanging=&quot;360&quot;/&gt;&lt;/w:pPr&gt;&lt;/w:lvl&gt;&lt;/w:listDef&gt;&lt;w:listDef w:listDefId=&quot;4&quot;&gt;&lt;w:lsid w:val=&quot;FFFFFF80&quot;/&gt;&lt;w:plt w:val=&quot;SingleLevel&quot;/&gt;&lt;w:tmpl w:val=&quot;945649DE&quot;/&gt;&lt;w:lvl w:ilvl=&quot;0&quot;&gt;&lt;w:start w:val=&quot;1&quot;/&gt;&lt;w:nfc w:val=&quot;23&quot;/&gt;&lt;w:lvlText w:val=&quot;&quot;/&gt;&lt;w:lvlJc w:val=&quot;left&quot;/&gt;&lt;w:pPr&gt;&lt;w:tabs&gt;&lt;w:tab w:val=&quot;list&quot; w:pos=&quot;1492&quot;/&gt;&lt;/w:tabs&gt;&lt;w:ind w:left=&quot;1492&quot; w:hanging=&quot;360&quot;/&gt;&lt;/w:pPr&gt;&lt;w:rPr&gt;&lt;w:rFonts w:ascii=&quot;Symbol&quot; w:h-ansi=&quot;Symbol&quot; w:hint=&quot;default&quot;/&gt;&lt;/w:rPr&gt;&lt;/w:lvl&gt;&lt;/w:listDef&gt;&lt;w:listDef w:listDefId=&quot;5&quot;&gt;&lt;w:lsid w:val=&quot;FFFFFF81&quot;/&gt;&lt;w:plt w:val=&quot;SingleLevel&quot;/&gt;&lt;w:tmpl w:val=&quot;7190342A&quot;/&gt;&lt;w:lvl w:ilvl=&quot;0&quot;&gt;&lt;w:start w:val=&quot;1&quot;/&gt;&lt;w:nfc w:val=&quot;23&quot;/&gt;&lt;w:lvlText w:val=&quot;&quot;/&gt;&lt;w:lvlJc w:val=&quot;left&quot;/&gt;&lt;w:pPr&gt;&lt;w:tabs&gt;&lt;w:tab w:val=&quot;list&quot; w:pos=&quot;1209&quot;/&gt;&lt;/w:tabs&gt;&lt;w:ind w:left=&quot;1209&quot; w:hanging=&quot;360&quot;/&gt;&lt;/w:pPr&gt;&lt;w:rPr&gt;&lt;w:rFonts w:ascii=&quot;Symbol&quot; w:h-ansi=&quot;Symbol&quot; w:hint=&quot;default&quot;/&gt;&lt;/w:rPr&gt;&lt;/w:lvl&gt;&lt;/w:listDef&gt;&lt;w:listDef w:listDefId=&quot;6&quot;&gt;&lt;w:lsid w:val=&quot;FFFFFF82&quot;/&gt;&lt;w:plt w:val=&quot;SingleLevel&quot;/&gt;&lt;w:tmpl w:val=&quot;5C0E1AF4&quot;/&gt;&lt;w:lvl w:ilvl=&quot;0&quot;&gt;&lt;w:start w:val=&quot;1&quot;/&gt;&lt;w:nfc w:val=&quot;23&quot;/&gt;&lt;w:lvlText w:val=&quot;&quot;/&gt;&lt;w:lvlJc w:val=&quot;left&quot;/&gt;&lt;w:pPr&gt;&lt;w:tabs&gt;&lt;w:tab w:val=&quot;list&quot; w:pos=&quot;926&quot;/&gt;&lt;/w:tabs&gt;&lt;w:ind w:left=&quot;926&quot; w:hanging=&quot;360&quot;/&gt;&lt;/w:pPr&gt;&lt;w:rPr&gt;&lt;w:rFonts w:ascii=&quot;Symbol&quot; w:h-ansi=&quot;Symbol&quot; w:hint=&quot;default&quot;/&gt;&lt;/w:rPr&gt;&lt;/w:lvl&gt;&lt;/w:listDef&gt;&lt;w:listDef w:listDefId=&quot;7&quot;&gt;&lt;w:lsid w:val=&quot;FFFFFF83&quot;/&gt;&lt;w:plt w:val=&quot;SingleLevel&quot;/&gt;&lt;w:tmpl w:val=&quot;FB382E8E&quot;/&gt;&lt;w:lvl w:ilvl=&quot;0&quot;&gt;&lt;w:start w:val=&quot;1&quot;/&gt;&lt;w:nfc w:val=&quot;23&quot;/&gt;&lt;w:lvlText w:val=&quot;&quot;/&gt;&lt;w:lvlJc w:val=&quot;left&quot;/&gt;&lt;w:pPr&gt;&lt;w:tabs&gt;&lt;w:tab w:val=&quot;list&quot; w:pos=&quot;643&quot;/&gt;&lt;/w:tabs&gt;&lt;w:ind w:left=&quot;643&quot; w:hanging=&quot;360&quot;/&gt;&lt;/w:pPr&gt;&lt;w:rPr&gt;&lt;w:rFonts w:ascii=&quot;Symbol&quot; w:h-ansi=&quot;Symbol&quot; w:hint=&quot;default&quot;/&gt;&lt;/w:rPr&gt;&lt;/w:lvl&gt;&lt;/w:listDef&gt;&lt;w:listDef w:listDefId=&quot;8&quot;&gt;&lt;w:lsid w:val=&quot;FFFFFF88&quot;/&gt;&lt;w:plt w:val=&quot;SingleLevel&quot;/&gt;&lt;w:tmpl w:val=&quot;EC58933C&quot;/&gt;&lt;w:lvl w:ilvl=&quot;0&quot;&gt;&lt;w:start w:val=&quot;1&quot;/&gt;&lt;w:lvlText w:val=&quot;%1.&quot;/&gt;&lt;w:lvlJc w:val=&quot;left&quot;/&gt;&lt;w:pPr&gt;&lt;w:tabs&gt;&lt;w:tab w:val=&quot;list&quot; w:pos=&quot;360&quot;/&gt;&lt;/w:tabs&gt;&lt;w:ind w:left=&quot;360&quot; w:hanging=&quot;360&quot;/&gt;&lt;/w:pPr&gt;&lt;/w:lvl&gt;&lt;/w:listDef&gt;&lt;w:listDef w:listDefId=&quot;9&quot;&gt;&lt;w:lsid w:val=&quot;FFFFFF89&quot;/&gt;&lt;w:plt w:val=&quot;SingleLevel&quot;/&gt;&lt;w:tmpl w:val=&quot;3D6CB26A&quot;/&gt;&lt;w:lvl w:ilvl=&quot;0&quot;&gt;&lt;w:start w:val=&quot;1&quot;/&gt;&lt;w:nfc w:val=&quot;23&quot;/&gt;&lt;w:lvlText w:val=&quot;&quot;/&gt;&lt;w:lvlJc w:val=&quot;left&quot;/&gt;&lt;w:pPr&gt;&lt;w:tabs&gt;&lt;w:tab w:val=&quot;list&quot; w:pos=&quot;360&quot;/&gt;&lt;/w:tabs&gt;&lt;w:ind w:left=&quot;360&quot; w:hanging=&quot;360&quot;/&gt;&lt;/w:pPr&gt;&lt;w:rPr&gt;&lt;w:rFonts w:ascii=&quot;Symbol&quot; w:h-ansi=&quot;Symbol&quot; w:hint=&quot;default&quot;/&gt;&lt;/w:rPr&gt;&lt;/w:lvl&gt;&lt;/w:listDef&gt;&lt;w:listDef w:listDefId=&quot;10&quot;&gt;&lt;w:lsid w:val=&quot;FFFFFFFB&quot;/&gt;&lt;w:plt w:val=&quot;Multilevel&quot;/&gt;&lt;w:tmpl w:val=&quot;C9EAA584&quot;/&gt;&lt;w:lvl w:ilvl=&quot;0&quot;&gt;&lt;w:start w:val=&quot;1&quot;/&gt;&lt;w:pStyle w:val=&quot;berschrift1&quot;/&gt;&lt;w:lvlText w:val=&quot;%1&quot;/&gt;&lt;w:lvlJc w:val=&quot;left&quot;/&gt;&lt;w:pPr&gt;&lt;w:ind w:left=&quot;432&quot; w:hanging=&quot;432&quot;/&gt;&lt;/w:pPr&gt;&lt;w:rPr&gt;&lt;w:rFonts w:hint=&quot;default&quot;/&gt;&lt;/w:rPr&gt;&lt;/w:lvl&gt;&lt;w:lvl w:ilvl=&quot;1&quot;&gt;&lt;w:start w:val=&quot;1&quot;/&gt;&lt;w:pStyle w:val=&quot;berschrift2&quot;/&gt;&lt;w:lvlText w:val=&quot;%1.%2&quot;/&gt;&lt;w:lvlJc w:val=&quot;left&quot;/&gt;&lt;w:pPr&gt;&lt;w:ind w:left=&quot;576&quot; w:hanging=&quot;576&quot;/&gt;&lt;/w:pPr&gt;&lt;w:rPr&gt;&lt;w:rFonts w:hint=&quot;default&quot;/&gt;&lt;/w:rPr&gt;&lt;/w:lvl&gt;&lt;w:lvl w:ilvl=&quot;2&quot;&gt;&lt;w:start w:val=&quot;1&quot;/&gt;&lt;w:pStyle w:val=&quot;berschrift3&quot;/&gt;&lt;w:lvlText w:val=&quot;%1.%2.%3&quot;/&gt;&lt;w:lvlJc w:val=&quot;left&quot;/&gt;&lt;w:pPr&gt;&lt;w:ind w:left=&quot;720&quot; w:hanging=&quot;720&quot;/&gt;&lt;/w:pPr&gt;&lt;w:rPr&gt;&lt;w:rFonts w:hint=&quot;default&quot;/&gt;&lt;/w:rPr&gt;&lt;/w:lvl&gt;&lt;w:lvl w:ilvl=&quot;3&quot;&gt;&lt;w:start w:val=&quot;1&quot;/&gt;&lt;w:pStyle w:val=&quot;berschrift4&quot;/&gt;&lt;w:lvlText w:val=&quot;%1.%2.%3.%4&quot;/&gt;&lt;w:lvlJc w:val=&quot;left&quot;/&gt;&lt;w:pPr&gt;&lt;w:ind w:left=&quot;864&quot; w:hanging=&quot;864&quot;/&gt;&lt;/w:pPr&gt;&lt;w:rPr&gt;&lt;w:rFonts w:hint=&quot;default&quot;/&gt;&lt;/w:rPr&gt;&lt;/w:lvl&gt;&lt;w:lvl w:ilvl=&quot;4&quot;&gt;&lt;w:start w:val=&quot;1&quot;/&gt;&lt;w:pStyle w:val=&quot;berschrift5&quot;/&gt;&lt;w:lvlText w:val=&quot;%1.%2.%3.%4.%5&quot;/&gt;&lt;w:lvlJc w:val=&quot;left&quot;/&gt;&lt;w:pPr&gt;&lt;w:ind w:left=&quot;1008&quot; w:hanging=&quot;1008&quot;/&gt;&lt;/w:pPr&gt;&lt;w:rPr&gt;&lt;w:rFonts w:hint=&quot;default&quot;/&gt;&lt;/w:rPr&gt;&lt;/w:lvl&gt;&lt;w:lvl w:ilvl=&quot;5&quot;&gt;&lt;w:start w:val=&quot;1&quot;/&gt;&lt;w:pStyle w:val=&quot;berschrift6&quot;/&gt;&lt;w:lvlText w:val=&quot;%1.%2.%3.%4.%5.%6&quot;/&gt;&lt;w:lvlJc w:val=&quot;left&quot;/&gt;&lt;w:pPr&gt;&lt;w:ind w:left=&quot;1152&quot; w:hanging=&quot;1152&quot;/&gt;&lt;/w:pPr&gt;&lt;w:rPr&gt;&lt;w:rFonts w:hint=&quot;default&quot;/&gt;&lt;/w:rPr&gt;&lt;/w:lvl&gt;&lt;w:lvl w:ilvl=&quot;6&quot;&gt;&lt;w:start w:val=&quot;1&quot;/&gt;&lt;w:pStyle w:val=&quot;berschrift7&quot;/&gt;&lt;w:lvlText w:val=&quot;%1.%2.%3.%4.%5.%6.%7&quot;/&gt;&lt;w:lvlJc w:val=&quot;left&quot;/&gt;&lt;w:pPr&gt;&lt;w:ind w:left=&quot;1296&quot; w:hanging=&quot;1296&quot;/&gt;&lt;/w:pPr&gt;&lt;w:rPr&gt;&lt;w:rFonts w:hint=&quot;default&quot;/&gt;&lt;w:color w:val=&quot;auto&quot;/&gt;&lt;/w:rPr&gt;&lt;/w:lvl&gt;&lt;w:lvl w:ilvl=&quot;7&quot;&gt;&lt;w:start w:val=&quot;1&quot;/&gt;&lt;w:pStyle w:val=&quot;berschrift8&quot;/&gt;&lt;w:lvlText w:val=&quot;%1.%2.%3.%4.%5.%6.%7.%8&quot;/&gt;&lt;w:lvlJc w:val=&quot;left&quot;/&gt;&lt;w:pPr&gt;&lt;w:ind w:left=&quot;1440&quot; w:hanging=&quot;1440&quot;/&gt;&lt;/w:pPr&gt;&lt;w:rPr&gt;&lt;w:rFonts w:hint=&quot;default&quot;/&gt;&lt;/w:rPr&gt;&lt;/w:lvl&gt;&lt;w:lvl w:ilvl=&quot;8&quot;&gt;&lt;w:start w:val=&quot;1&quot;/&gt;&lt;w:pStyle w:val=&quot;berschrift9&quot;/&gt;&lt;w:lvlText w:val=&quot;%1.%2.%3.%4.%5.%6.%7.%8.%9&quot;/&gt;&lt;w:lvlJc w:val=&quot;left&quot;/&gt;&lt;w:pPr&gt;&lt;w:ind w:left=&quot;1584&quot; w:hanging=&quot;1584&quot;/&gt;&lt;/w:pPr&gt;&lt;w:rPr&gt;&lt;w:rFonts w:hint=&quot;default&quot;/&gt;&lt;w:color w:val=&quot;auto&quot;/&gt;&lt;/w:rPr&gt;&lt;/w:lvl&gt;&lt;/w:listDef&gt;&lt;w:listDef w:listDefId=&quot;11&quot;&gt;&lt;w:lsid w:val=&quot;2AF2468E&quot;/&gt;&lt;w:plt w:val=&quot;Multilevel&quot;/&gt;&lt;w:tmpl w:val=&quot;2FB8F0B4&quot;/&gt;&lt;w:lvl w:ilvl=&quot;0&quot;&gt;&lt;w:start w:val=&quot;1&quot;/&gt;&lt;w:lvlText w:val=&quot;%1&quot;/&gt;&lt;w:lvlJc w:val=&quot;left&quot;/&gt;&lt;w:pPr&gt;&lt;w:ind w:left=&quot;432&quot; w:hanging=&quot;432&quot;/&gt;&lt;/w:pPr&gt;&lt;w:rPr&gt;&lt;w:rFonts w:hint=&quot;default&quot;/&gt;&lt;/w:rPr&gt;&lt;/w:lvl&gt;&lt;w:lvl w:ilvl=&quot;1&quot;&gt;&lt;w:start w:val=&quot;1&quot;/&gt;&lt;w:lvlText w:val=&quot;%1.%2&quot;/&gt;&lt;w:lvlJc w:val=&quot;left&quot;/&gt;&lt;w:pPr&gt;&lt;w:ind w:left=&quot;576&quot; w:hanging=&quot;576&quot;/&gt;&lt;/w:pPr&gt;&lt;w:rPr&gt;&lt;w:rFonts w:hint=&quot;default&quot;/&gt;&lt;/w:rPr&gt;&lt;/w:lvl&gt;&lt;w:lvl w:ilvl=&quot;2&quot;&gt;&lt;w:start w:val=&quot;1&quot;/&gt;&lt;w:lvlText w:val=&quot;%1.%2.%3&quot;/&gt;&lt;w:lvlJc w:val=&quot;left&quot;/&gt;&lt;w:pPr&gt;&lt;w:ind w:left=&quot;720&quot; w:hanging=&quot;720&quot;/&gt;&lt;/w:pPr&gt;&lt;w:rPr&gt;&lt;w:rFonts w:hint=&quot;default&quot;/&gt;&lt;/w:rPr&gt;&lt;/w:lvl&gt;&lt;w:lvl w:ilvl=&quot;3&quot;&gt;&lt;w:start w:val=&quot;1&quot;/&gt;&lt;w:lvlText w:val=&quot;%1.%2.%3.%4&quot;/&gt;&lt;w:lvlJc w:val=&quot;left&quot;/&gt;&lt;w:pPr&gt;&lt;w:ind w:left=&quot;864&quot; w:hanging=&quot;864&quot;/&gt;&lt;/w:pPr&gt;&lt;w:rPr&gt;&lt;w:rFonts w:hint=&quot;default&quot;/&gt;&lt;/w:rPr&gt;&lt;/w:lvl&gt;&lt;w:lvl w:ilvl=&quot;4&quot;&gt;&lt;w:start w:val=&quot;1&quot;/&gt;&lt;w:lvlText w:val=&quot;%1.%2.%3.%4.%5&quot;/&gt;&lt;w:lvlJc w:val=&quot;left&quot;/&gt;&lt;w:pPr&gt;&lt;w:ind w:left=&quot;1008&quot; w:hanging=&quot;1008&quot;/&gt;&lt;/w:pPr&gt;&lt;w:rPr&gt;&lt;w:rFonts w:hint=&quot;default&quot;/&gt;&lt;/w:rPr&gt;&lt;/w:lvl&gt;&lt;w:lvl w:ilvl=&quot;5&quot;&gt;&lt;w:start w:val=&quot;1&quot;/&gt;&lt;w:lvlText w:val=&quot;%1.%2.%3.%4.%5.%6&quot;/&gt;&lt;w:lvlJc w:val=&quot;left&quot;/&gt;&lt;w:pPr&gt;&lt;w:ind w:left=&quot;1152&quot; w:hanging=&quot;1152&quot;/&gt;&lt;/w:pPr&gt;&lt;w:rPr&gt;&lt;w:rFonts w:hint=&quot;default&quot;/&gt;&lt;/w:rPr&gt;&lt;/w:lvl&gt;&lt;w:lvl w:ilvl=&quot;6&quot;&gt;&lt;w:start w:val=&quot;1&quot;/&gt;&lt;w:lvlText w:val=&quot;%1.%2.%3.%4.%5.%6.%7&quot;/&gt;&lt;w:lvlJc w:val=&quot;left&quot;/&gt;&lt;w:pPr&gt;&lt;w:ind w:left=&quot;1296&quot; w:hanging=&quot;1296&quot;/&gt;&lt;/w:pPr&gt;&lt;w:rPr&gt;&lt;w:rFonts w:hint=&quot;default&quot;/&gt;&lt;/w:rPr&gt;&lt;/w:lvl&gt;&lt;w:lvl w:ilvl=&quot;7&quot;&gt;&lt;w:start w:val=&quot;1&quot;/&gt;&lt;w:lvlText w:val=&quot;%1.%2.%3.%4.%5.%6.%7.%8&quot;/&gt;&lt;w:lvlJc w:val=&quot;left&quot;/&gt;&lt;w:pPr&gt;&lt;w:ind w:left=&quot;1440&quot; w:hanging=&quot;1440&quot;/&gt;&lt;/w:pPr&gt;&lt;w:rPr&gt;&lt;w:rFonts w:hint=&quot;default&quot;/&gt;&lt;/w:rPr&gt;&lt;/w:lvl&gt;&lt;w:lvl w:ilvl=&quot;8&quot;&gt;&lt;w:start w:val=&quot;1&quot;/&gt;&lt;w:lvlText w:val=&quot;%1.%2.%3.%4.%5.%6.%7.%8.%9&quot;/&gt;&lt;w:lvlJc w:val=&quot;left&quot;/&gt;&lt;w:pPr&gt;&lt;w:ind w:left=&quot;1584&quot; w:hanging=&quot;1584&quot;/&gt;&lt;/w:pPr&gt;&lt;w:rPr&gt;&lt;w:rFonts w:hint=&quot;default&quot;/&gt;&lt;/w:rPr&gt;&lt;/w:lvl&gt;&lt;/w:listDef&gt;&lt;w:listDef w:listDefId=&quot;12&quot;&gt;&lt;w:lsid w:val=&quot;427670BB&quot;/&gt;&lt;w:plt w:val=&quot;Multilevel&quot;/&gt;&lt;w:tmpl w:val=&quot;287A1440&quot;/&gt;&lt;w:lvl w:ilvl=&quot;0&quot;&gt;&lt;w:start w:val=&quot;1&quot;/&gt;&lt;w:nfc w:val=&quot;23&quot;/&gt;&lt;w:pStyle w:val=&quot;Aufzhlungszeichen&quot;/&gt;&lt;w:lvlText w:val=&quot;•&quot;/&gt;&lt;w:lvlJc w:val=&quot;left&quot;/&gt;&lt;w:pPr&gt;&lt;w:ind w:left=&quot;227&quot; w:hanging=&quot;227&quot;/&gt;&lt;/w:pPr&gt;&lt;w:rPr&gt;&lt;w:rFonts w:ascii=&quot;Calibri&quot; w:h-ansi=&quot;Calibri&quot; w:hint=&quot;default&quot;/&gt;&lt;w:color w:val=&quot;006E5D&quot;/&gt;&lt;/w:rPr&gt;&lt;/w:lvl&gt;&lt;w:lvl w:ilvl=&quot;1&quot;&gt;&lt;w:start w:val=&quot;1&quot;/&gt;&lt;w:nfc w:val=&quot;23&quot;/&gt;&lt;w:pStyle w:val=&quot;Aufzhlungszeichen2&quot;/&gt;&lt;w:lvlText w:val=&quot;–&quot;/&gt;&lt;w:lvlJc w:val=&quot;left&quot;/&gt;&lt;w:pPr&gt;&lt;w:ind w:left=&quot;454&quot; w:hanging=&quot;227&quot;/&gt;&lt;/w:pPr&gt;&lt;w:rPr&gt;&lt;w:rFonts w:ascii=&quot;Calibri&quot; w:h-ansi=&quot;Calibri&quot; w:hint=&quot;default&quot;/&gt;&lt;w:color w:val=&quot;auto&quot;/&gt;&lt;/w:rPr&gt;&lt;/w:lvl&gt;&lt;w:lvl w:ilvl=&quot;2&quot;&gt;&lt;w:start w:val=&quot;1&quot;/&gt;&lt;w:nfc w:val=&quot;23&quot;/&gt;&lt;w:pStyle w:val=&quot;Aufzhlungszeichen3&quot;/&gt;&lt;w:lvlText w:val=&quot;–&quot;/&gt;&lt;w:lvlJc w:val=&quot;left&quot;/&gt;&lt;w:pPr&gt;&lt;w:ind w:left=&quot;681&quot; w:hanging=&quot;227&quot;/&gt;&lt;/w:pPr&gt;&lt;w:rPr&gt;&lt;w:rFonts w:ascii=&quot;Calibri&quot; w:h-ansi=&quot;Calibri&quot; w:hint=&quot;default&quot;/&gt;&lt;w:color w:val=&quot;auto&quot;/&gt;&lt;/w:rPr&gt;&lt;/w:lvl&gt;&lt;w:lvl w:ilvl=&quot;3&quot;&gt;&lt;w:start w:val=&quot;1&quot;/&gt;&lt;w:nfc w:val=&quot;23&quot;/&gt;&lt;w:pStyle w:val=&quot;Aufzhlungszeichen4&quot;/&gt;&lt;w:lvlText w:val=&quot;–&quot;/&gt;&lt;w:lvlJc w:val=&quot;left&quot;/&gt;&lt;w:pPr&gt;&lt;w:ind w:left=&quot;908&quot; w:hanging=&quot;227&quot;/&gt;&lt;/w:pPr&gt;&lt;w:rPr&gt;&lt;w:rFonts w:ascii=&quot;Calibri&quot; w:h-ansi=&quot;Calibri&quot; w:hint=&quot;default&quot;/&gt;&lt;w:color w:val=&quot;auto&quot;/&gt;&lt;/w:rPr&gt;&lt;/w:lvl&gt;&lt;w:lvl w:ilvl=&quot;4&quot;&gt;&lt;w:start w:val=&quot;1&quot;/&gt;&lt;w:nfc w:val=&quot;23&quot;/&gt;&lt;w:pStyle w:val=&quot;Aufzhlungszeichen5&quot;/&gt;&lt;w:lvlText w:val=&quot;–&quot;/&gt;&lt;w:lvlJc w:val=&quot;left&quot;/&gt;&lt;w:pPr&gt;&lt;w:ind w:left=&quot;1135&quot; w:hanging=&quot;227&quot;/&gt;&lt;/w:pPr&gt;&lt;w:rPr&gt;&lt;w:rFonts w:ascii=&quot;Calibri&quot; w:h-ansi=&quot;Calibri&quot; w:hint=&quot;default&quot;/&gt;&lt;w:color w:val=&quot;auto&quot;/&gt;&lt;/w:rPr&gt;&lt;/w:lvl&gt;&lt;w:lvl w:ilvl=&quot;5&quot;&gt;&lt;w:start w:val=&quot;1&quot;/&gt;&lt;w:nfc w:val=&quot;23&quot;/&gt;&lt;w:lvlText w:val=&quot;–&quot;/&gt;&lt;w:lvlJc w:val=&quot;left&quot;/&gt;&lt;w:pPr&gt;&lt;w:ind w:left=&quot;1362&quot; w:hanging=&quot;227&quot;/&gt;&lt;/w:pPr&gt;&lt;w:rPr&gt;&lt;w:rFonts w:ascii=&quot;Calibri&quot; w:h-ansi=&quot;Calibri&quot; w:hint=&quot;default&quot;/&gt;&lt;w:color w:val=&quot;auto&quot;/&gt;&lt;/w:rPr&gt;&lt;/w:lvl&gt;&lt;w:lvl w:ilvl=&quot;6&quot;&gt;&lt;w:start w:val=&quot;1&quot;/&gt;&lt;w:nfc w:val=&quot;23&quot;/&gt;&lt;w:lvlText w:val=&quot;–&quot;/&gt;&lt;w:lvlJc w:val=&quot;left&quot;/&gt;&lt;w:pPr&gt;&lt;w:ind w:left=&quot;1589&quot; w:hanging=&quot;227&quot;/&gt;&lt;/w:pPr&gt;&lt;w:rPr&gt;&lt;w:rFonts w:ascii=&quot;Calibri&quot; w:h-ansi=&quot;Calibri&quot; w:hint=&quot;default&quot;/&gt;&lt;w:color w:val=&quot;auto&quot;/&gt;&lt;/w:rPr&gt;&lt;/w:lvl&gt;&lt;w:lvl w:ilvl=&quot;7&quot;&gt;&lt;w:start w:val=&quot;1&quot;/&gt;&lt;w:nfc w:val=&quot;23&quot;/&gt;&lt;w:lvlText w:val=&quot;–&quot;/&gt;&lt;w:lvlJc w:val=&quot;left&quot;/&gt;&lt;w:pPr&gt;&lt;w:ind w:left=&quot;1816&quot; w:hanging=&quot;227&quot;/&gt;&lt;/w:pPr&gt;&lt;w:rPr&gt;&lt;w:rFonts w:ascii=&quot;Calibri&quot; w:h-ansi=&quot;Calibri&quot; w:hint=&quot;default&quot;/&gt;&lt;w:color w:val=&quot;auto&quot;/&gt;&lt;/w:rPr&gt;&lt;/w:lvl&gt;&lt;w:lvl w:ilvl=&quot;8&quot;&gt;&lt;w:start w:val=&quot;1&quot;/&gt;&lt;w:nfc w:val=&quot;23&quot;/&gt;&lt;w:lvlText w:val=&quot;–&quot;/&gt;&lt;w:lvlJc w:val=&quot;left&quot;/&gt;&lt;w:pPr&gt;&lt;w:ind w:left=&quot;2043&quot; w:hanging=&quot;227&quot;/&gt;&lt;/w:pPr&gt;&lt;w:rPr&gt;&lt;w:rFonts w:ascii=&quot;Calibri&quot; w:h-ansi=&quot;Calibri&quot; w:hint=&quot;default&quot;/&gt;&lt;w:color w:val=&quot;auto&quot;/&gt;&lt;/w:rPr&gt;&lt;/w:lvl&gt;&lt;/w:listDef&gt;&lt;w:listDef w:listDefId=&quot;13&quot;&gt;&lt;w:lsid w:val=&quot;4A6F3F95&quot;/&gt;&lt;w:plt w:val=&quot;Multilevel&quot;/&gt;&lt;w:tmpl w:val=&quot;26085E18&quot;/&gt;&lt;w:lvl w:ilvl=&quot;0&quot;&gt;&lt;w:start w:val=&quot;1&quot;/&gt;&lt;w:pStyle w:val=&quot;Numbering&quot;/&gt;&lt;w:lvlText w:val=&quot;%1&quot;/&gt;&lt;w:lvlJc w:val=&quot;left&quot;/&gt;&lt;w:pPr&gt;&lt;w:ind w:left=&quot;454&quot; w:hanging=&quot;454&quot;/&gt;&lt;/w:pPr&gt;&lt;w:rPr&gt;&lt;w:rFonts w:hint=&quot;default&quot;/&gt;&lt;/w:rPr&gt;&lt;/w:lvl&gt;&lt;w:lvl w:ilvl=&quot;1&quot;&gt;&lt;w:start w:val=&quot;1&quot;/&gt;&lt;w:pStyle w:val=&quot;Numbering2&quot;/&gt;&lt;w:lvlText w:val=&quot;%1.%2&quot;/&gt;&lt;w:lvlJc w:val=&quot;left&quot;/&gt;&lt;w:pPr&gt;&lt;w:ind w:left=&quot;454&quot; w:hanging=&quot;454&quot;/&gt;&lt;/w:pPr&gt;&lt;w:rPr&gt;&lt;w:rFonts w:hint=&quot;default&quot;/&gt;&lt;/w:rPr&gt;&lt;/w:lvl&gt;&lt;w:lvl w:ilvl=&quot;2&quot;&gt;&lt;w:start w:val=&quot;1&quot;/&gt;&lt;w:nfc w:val=&quot;4&quot;/&gt;&lt;w:pStyle w:val=&quot;Numbering3&quot;/&gt;&lt;w:lvlText w:val=&quot;%3)&quot;/&gt;&lt;w:lvlJc w:val=&quot;left&quot;/&gt;&lt;w:pPr&gt;&lt;w:ind w:left=&quot;680&quot; w:hanging=&quot;226&quot;/&gt;&lt;/w:pPr&gt;&lt;w:rPr&gt;&lt;w:rFonts w:hint=&quot;default&quot;/&gt;&lt;/w:rPr&gt;&lt;/w:lvl&gt;&lt;w:lvl w:ilvl=&quot;3&quot;&gt;&lt;w:start w:val=&quot;1&quot;/&gt;&lt;w:nfc w:val=&quot;2&quot;/&gt;&lt;w:lvlText w:val=&quot;%4)&quot;/&gt;&lt;w:lvlJc w:val=&quot;left&quot;/&gt;&lt;w:pPr&gt;&lt;w:ind w:left=&quot;907&quot; w:hanging=&quot;227&quot;/&gt;&lt;/w:pPr&gt;&lt;w:rPr&gt;&lt;w:rFonts w:hint=&quot;default&quot;/&gt;&lt;/w:rPr&gt;&lt;/w:lvl&gt;&lt;w:lvl w:ilvl=&quot;4&quot;&gt;&lt;w:start w:val=&quot;1&quot;/&gt;&lt;w:nfc w:val=&quot;23&quot;/&gt;&lt;w:lvlText w:val=&quot;–&quot;/&gt;&lt;w:lvlJc w:val=&quot;left&quot;/&gt;&lt;w:pPr&gt;&lt;w:ind w:left=&quot;1134&quot; w:hanging=&quot;227&quot;/&gt;&lt;/w:pPr&gt;&lt;w:rPr&gt;&lt;w:rFonts w:ascii=&quot;Calibri&quot; w:h-ansi=&quot;Calibri&quot; w:hint=&quot;default&quot;/&gt;&lt;/w:rPr&gt;&lt;/w:lvl&gt;&lt;w:lvl w:ilvl=&quot;5&quot;&gt;&lt;w:start w:val=&quot;1&quot;/&gt;&lt;w:nfc w:val=&quot;23&quot;/&gt;&lt;w:lvlText w:val=&quot;–&quot;/&gt;&lt;w:lvlJc w:val=&quot;left&quot;/&gt;&lt;w:pPr&gt;&lt;w:ind w:left=&quot;1361&quot; w:hanging=&quot;227&quot;/&gt;&lt;/w:pPr&gt;&lt;w:rPr&gt;&lt;w:rFonts w:ascii=&quot;Calibri&quot; w:h-ansi=&quot;Calibri&quot; w:hint=&quot;default&quot;/&gt;&lt;/w:rPr&gt;&lt;/w:lvl&gt;&lt;w:lvl w:ilvl=&quot;6&quot;&gt;&lt;w:start w:val=&quot;1&quot;/&gt;&lt;w:nfc w:val=&quot;23&quot;/&gt;&lt;w:lvlText w:val=&quot;–&quot;/&gt;&lt;w:lvlJc w:val=&quot;left&quot;/&gt;&lt;w:pPr&gt;&lt;w:ind w:left=&quot;1588&quot; w:hanging=&quot;227&quot;/&gt;&lt;/w:pPr&gt;&lt;w:rPr&gt;&lt;w:rFonts w:ascii=&quot;Calibri&quot; w:h-ansi=&quot;Calibri&quot; w:hint=&quot;default&quot;/&gt;&lt;/w:rPr&gt;&lt;/w:lvl&gt;&lt;w:lvl w:ilvl=&quot;7&quot;&gt;&lt;w:start w:val=&quot;1&quot;/&gt;&lt;w:nfc w:val=&quot;23&quot;/&gt;&lt;w:lvlText w:val=&quot;–&quot;/&gt;&lt;w:lvlJc w:val=&quot;left&quot;/&gt;&lt;w:pPr&gt;&lt;w:ind w:left=&quot;1814&quot; w:hanging=&quot;226&quot;/&gt;&lt;/w:pPr&gt;&lt;w:rPr&gt;&lt;w:rFonts w:ascii=&quot;Calibri&quot; w:h-ansi=&quot;Calibri&quot; w:hint=&quot;default&quot;/&gt;&lt;/w:rPr&gt;&lt;/w:lvl&gt;&lt;w:lvl w:ilvl=&quot;8&quot;&gt;&lt;w:start w:val=&quot;1&quot;/&gt;&lt;w:nfc w:val=&quot;23&quot;/&gt;&lt;w:lvlText w:val=&quot;–&quot;/&gt;&lt;w:lvlJc w:val=&quot;left&quot;/&gt;&lt;w:pPr&gt;&lt;w:ind w:left=&quot;2041&quot; w:hanging=&quot;227&quot;/&gt;&lt;/w:pPr&gt;&lt;w:rPr&gt;&lt;w:rFonts w:ascii=&quot;Calibri&quot; w:h-ansi=&quot;Calibri&quot; w:hint=&quot;default&quot;/&gt;&lt;/w:rPr&gt;&lt;/w:lvl&gt;&lt;/w:listDef&gt;&lt;w:list w:ilfo=&quot;1&quot;&gt;&lt;w:ilst w:val=&quot;9&quot;/&gt;&lt;/w:list&gt;&lt;w:list w:ilfo=&quot;2&quot;&gt;&lt;w:ilst w:val=&quot;7&quot;/&gt;&lt;/w:list&gt;&lt;w:list w:ilfo=&quot;3&quot;&gt;&lt;w:ilst w:val=&quot;6&quot;/&gt;&lt;/w:list&gt;&lt;w:list w:ilfo=&quot;4&quot;&gt;&lt;w:ilst w:val=&quot;5&quot;/&gt;&lt;/w:list&gt;&lt;w:list w:ilfo=&quot;5&quot;&gt;&lt;w:ilst w:val=&quot;4&quot;/&gt;&lt;/w:list&gt;&lt;w:list w:ilfo=&quot;6&quot;&gt;&lt;w:ilst w:val=&quot;12&quot;/&gt;&lt;/w:list&gt;&lt;w:list w:ilfo=&quot;7&quot;&gt;&lt;w:ilst w:val=&quot;12&quot;/&gt;&lt;/w:list&gt;&lt;w:list w:ilfo=&quot;8&quot;&gt;&lt;w:ilst w:val=&quot;12&quot;/&gt;&lt;/w:list&gt;&lt;w:list w:ilfo=&quot;9&quot;&gt;&lt;w:ilst w:val=&quot;12&quot;/&gt;&lt;/w:list&gt;&lt;w:list w:ilfo=&quot;10&quot;&gt;&lt;w:ilst w:val=&quot;12&quot;/&gt;&lt;/w:list&gt;&lt;w:list w:ilfo=&quot;11&quot;&gt;&lt;w:ilst w:val=&quot;13&quot;/&gt;&lt;/w:list&gt;&lt;w:list w:ilfo=&quot;12&quot;&gt;&lt;w:ilst w:val=&quot;13&quot;/&gt;&lt;/w:list&gt;&lt;w:list w:ilfo=&quot;13&quot;&gt;&lt;w:ilst w:val=&quot;13&quot;/&gt;&lt;/w:list&gt;&lt;w:list w:ilfo=&quot;14&quot;&gt;&lt;w:ilst w:val=&quot;10&quot;/&gt;&lt;/w:list&gt;&lt;w:list w:ilfo=&quot;15&quot;&gt;&lt;w:ilst w:val=&quot;10&quot;/&gt;&lt;/w:list&gt;&lt;w:list w:ilfo=&quot;16&quot;&gt;&lt;w:ilst w:val=&quot;10&quot;/&gt;&lt;/w:list&gt;&lt;w:list w:ilfo=&quot;17&quot;&gt;&lt;w:ilst w:val=&quot;10&quot;/&gt;&lt;/w:list&gt;&lt;w:list w:ilfo=&quot;18&quot;&gt;&lt;w:ilst w:val=&quot;10&quot;/&gt;&lt;/w:list&gt;&lt;w:list w:ilfo=&quot;19&quot;&gt;&lt;w:ilst w:val=&quot;8&quot;/&gt;&lt;/w:list&gt;&lt;w:list w:ilfo=&quot;20&quot;&gt;&lt;w:ilst w:val=&quot;3&quot;/&gt;&lt;/w:list&gt;&lt;w:list w:ilfo=&quot;21&quot;&gt;&lt;w:ilst w:val=&quot;2&quot;/&gt;&lt;/w:list&gt;&lt;w:list w:ilfo=&quot;22&quot;&gt;&lt;w:ilst w:val=&quot;1&quot;/&gt;&lt;/w:list&gt;&lt;w:list w:ilfo=&quot;23&quot;&gt;&lt;w:ilst w:val=&quot;0&quot;/&gt;&lt;/w:list&gt;&lt;w:list w:ilfo=&quot;24&quot;&gt;&lt;w:ilst w:val=&quot;11&quot;/&gt;&lt;/w:list&gt;&lt;w:list w:ilfo=&quot;25&quot;&gt;&lt;w:ilst w:val=&quot;12&quot;/&gt;&lt;/w:list&gt;&lt;w:list w:ilfo=&quot;26&quot;&gt;&lt;w:ilst w:val=&quot;12&quot;/&gt;&lt;/w:list&gt;&lt;w:list w:ilfo=&quot;27&quot;&gt;&lt;w:ilst w:val=&quot;12&quot;/&gt;&lt;/w:list&gt;&lt;w:list w:ilfo=&quot;28&quot;&gt;&lt;w:ilst w:val=&quot;12&quot;/&gt;&lt;/w:list&gt;&lt;w:list w:ilfo=&quot;29&quot;&gt;&lt;w:ilst w:val=&quot;12&quot;/&gt;&lt;/w:list&gt;&lt;/w:lists&gt;&lt;w:styles&gt;&lt;w:versionOfBuiltInStylenames w:val=&quot;7&quot;/&gt;&lt;w:latentStyles w:defLockedState=&quot;off&quot; w:latentStyleCount=&quot;376&quot;&gt;&lt;w:lsdException w:name=&quot;Normal&quot;/&gt;&lt;w:lsdException w:name=&quot;heading 1&quot;/&gt;&lt;w:lsdException w:name=&quot;heading 2&quot;/&gt;&lt;w:lsdException w:name=&quot;heading 3&quot;/&gt;&lt;w:lsdException w:name=&quot;heading 4&quot;/&gt;&lt;w:lsdException w:name=&quot;heading 5&quot;/&gt;&lt;w:lsdException w:name=&quot;heading 6&quot;/&gt;&lt;w:lsdException w:name=&quot;heading 7&quot;/&gt;&lt;w:lsdException w:name=&quot;heading 8&quot;/&gt;&lt;w:lsdException w:name=&quot;heading 9&quot;/&gt;&lt;w:lsdException w:name=&quot;index 1&quot;/&gt;&lt;w:lsdException w:name=&quot;index 2&quot;/&gt;&lt;w:lsdException w:name=&quot;index 3&quot;/&gt;&lt;w:lsdException w:name=&quot;index 4&quot;/&gt;&lt;w:lsdException w:name=&quot;index 5&quot;/&gt;&lt;w:lsdException w:name=&quot;index 6&quot;/&gt;&lt;w:lsdException w:name=&quot;index 7&quot;/&gt;&lt;w:lsdException w:name=&quot;index 8&quot;/&gt;&lt;w:lsdException w:name=&quot;index 9&quot;/&gt;&lt;w:lsdException w:name=&quot;toc 1&quot;/&gt;&lt;w:lsdException w:name=&quot;toc 2&quot;/&gt;&lt;w:lsdException w:name=&quot;toc 3&quot;/&gt;&lt;w:lsdException w:name=&quot;toc 4&quot;/&gt;&lt;w:lsdException w:name=&quot;toc 5&quot;/&gt;&lt;w:lsdException w:name=&quot;toc 6&quot;/&gt;&lt;w:lsdException w:name=&quot;toc 7&quot;/&gt;&lt;w:lsdException w:name=&quot;toc 8&quot;/&gt;&lt;w:lsdException w:name=&quot;toc 9&quot;/&gt;&lt;w:lsdException w:name=&quot;Normal Indent&quot;/&gt;&lt;w:lsdException w:name=&quot;footnote text&quot;/&gt;&lt;w:lsdException w:name=&quot;annotation text&quot;/&gt;&lt;w:lsdException w:name=&quot;header&quot;/&gt;&lt;w:lsdException w:name=&quot;footer&quot;/&gt;&lt;w:lsdException w:name=&quot;index heading&quot;/&gt;&lt;w:lsdException w:name=&quot;caption&quot;/&gt;&lt;w:lsdException w:name=&quot;table of figures&quot;/&gt;&lt;w:lsdException w:name=&quot;envelope address&quot;/&gt;&lt;w:lsdException w:name=&quot;envelope return&quot;/&gt;&lt;w:lsdException w:name=&quot;footnote reference&quot;/&gt;&lt;w:lsdException w:name=&quot;annotation reference&quot;/&gt;&lt;w:lsdException w:name=&quot;line number&quot;/&gt;&lt;w:lsdException w:name=&quot;page number&quot;/&gt;&lt;w:lsdException w:name=&quot;endnote reference&quot;/&gt;&lt;w:lsdException w:name=&quot;endnote text&quot;/&gt;&lt;w:lsdException w:name=&quot;table of authorities&quot;/&gt;&lt;w:lsdException w:name=&quot;macro&quot;/&gt;&lt;w:lsdException w:name=&quot;toa heading&quot;/&gt;&lt;w:lsdException w:name=&quot;List&quot;/&gt;&lt;w:lsdException w:name=&quot;List Bullet&quot;/&gt;&lt;w:lsdException w:name=&quot;List Number&quot;/&gt;&lt;w:lsdException w:name=&quot;List 2&quot;/&gt;&lt;w:lsdException w:name=&quot;List 3&quot;/&gt;&lt;w:lsdException w:name=&quot;List 4&quot;/&gt;&lt;w:lsdException w:name=&quot;List 5&quot;/&gt;&lt;w:lsdException w:name=&quot;List Bullet 2&quot;/&gt;&lt;w:lsdException w:name=&quot;List Bullet 3&quot;/&gt;&lt;w:lsdException w:name=&quot;List Bullet 4&quot;/&gt;&lt;w:lsdException w:name=&quot;List Bullet 5&quot;/&gt;&lt;w:lsdException w:name=&quot;List Number 2&quot;/&gt;&lt;w:lsdException w:name=&quot;List Number 3&quot;/&gt;&lt;w:lsdException w:name=&quot;List Number 4&quot;/&gt;&lt;w:lsdException w:name=&quot;List Number 5&quot;/&gt;&lt;w:lsdException w:name=&quot;Title&quot;/&gt;&lt;w:lsdException w:name=&quot;Closing&quot;/&gt;&lt;w:lsdException w:name=&quot;Signature&quot;/&gt;&lt;w:lsdException w:name=&quot;Default Paragraph Font&quot;/&gt;&lt;w:lsdException w:name=&quot;Body Text&quot;/&gt;&lt;w:lsdException w:name=&quot;Body Text Indent&quot;/&gt;&lt;w:lsdException w:name=&quot;List Continue&quot;/&gt;&lt;w:lsdException w:name=&quot;List Continue 2&quot;/&gt;&lt;w:lsdException w:name=&quot;List Continue 3&quot;/&gt;&lt;w:lsdException w:name=&quot;List Continue 4&quot;/&gt;&lt;w:lsdException w:name=&quot;List Continue 5&quot;/&gt;&lt;w:lsdException w:name=&quot;Message Header&quot;/&gt;&lt;w:lsdException w:name=&quot;Subtitle&quot;/&gt;&lt;w:lsdException w:name=&quot;Salutation&quot;/&gt;&lt;w:lsdException w:name=&quot;Date&quot;/&gt;&lt;w:lsdException w:name=&quot;Body Text First Indent&quot;/&gt;&lt;w:lsdException w:name=&quot;Body Text First Indent 2&quot;/&gt;&lt;w:lsdException w:name=&quot;Note Heading&quot;/&gt;&lt;w:lsdException w:name=&quot;Body Text 2&quot;/&gt;&lt;w:lsdException w:name=&quot;Body Text 3&quot;/&gt;&lt;w:lsdException w:name=&quot;Body Text Indent 2&quot;/&gt;&lt;w:lsdException w:name=&quot;Body Text Indent 3&quot;/&gt;&lt;w:lsdException w:name=&quot;Block Text&quot;/&gt;&lt;w:lsdException w:name=&quot;Hyperlink&quot;/&gt;&lt;w:lsdException w:name=&quot;FollowedHyperlink&quot;/&gt;&lt;w:lsdException w:name=&quot;Strong&quot;/&gt;&lt;w:lsdException w:name=&quot;Emphasis&quot;/&gt;&lt;w:lsdException w:name=&quot;Document Map&quot;/&gt;&lt;w:lsdException w:name=&quot;Plain Text&quot;/&gt;&lt;w:lsdException w:name=&quot;E-mail Signature&quot;/&gt;&lt;w:lsdException w:name=&quot;HTML Top of Form&quot;/&gt;&lt;w:lsdException w:name=&quot;HTML Bottom of Form&quot;/&gt;&lt;w:lsdException w:name=&quot;Normal (Web)&quot;/&gt;&lt;w:lsdException w:name=&quot;HTML Acronym&quot;/&gt;&lt;w:lsdException w:name=&quot;HTML Address&quot;/&gt;&lt;w:lsdException w:name=&quot;HTML Cite&quot;/&gt;&lt;w:lsdException w:name=&quot;HTML Code&quot;/&gt;&lt;w:lsdException w:name=&quot;HTML Definition&quot;/&gt;&lt;w:lsdException w:name=&quot;HTML Keyboard&quot;/&gt;&lt;w:lsdException w:name=&quot;HTML Preformatted&quot;/&gt;&lt;w:lsdException w:name=&quot;HTML Sample&quot;/&gt;&lt;w:lsdException w:name=&quot;HTML Typewriter&quot;/&gt;&lt;w:lsdException w:name=&quot;HTML Variable&quot;/&gt;&lt;w:lsdException w:name=&quot;annotation subject&quot;/&gt;&lt;w:lsdException w:name=&quot;No List&quot;/&gt;&lt;w:lsdException w:name=&quot;Outline List 1&quot;/&gt;&lt;w:lsdException w:name=&quot;Outline List 2&quot;/&gt;&lt;w:lsdException w:name=&quot;Outline List 3&quot;/&gt;&lt;w:lsdException w:name=&quot;Table Simple 1&quot;/&gt;&lt;w:lsdException w:name=&quot;Table Simple 2&quot;/&gt;&lt;w:lsdException w:name=&quot;Table Simple 3&quot;/&gt;&lt;w:lsdException w:name=&quot;Table Classic 1&quot;/&gt;&lt;w:lsdException w:name=&quot;Table Classic 2&quot;/&gt;&lt;w:lsdException w:name=&quot;Table Classic 3&quot;/&gt;&lt;w:lsdException w:name=&quot;Table Classic 4&quot;/&gt;&lt;w:lsdException w:name=&quot;Table Colorful 1&quot;/&gt;&lt;w:lsdException w:name=&quot;Table Colorful 2&quot;/&gt;&lt;w:lsdException w:name=&quot;Table Colorful 3&quot;/&gt;&lt;w:lsdException w:name=&quot;Table Columns 1&quot;/&gt;&lt;w:lsdException w:name=&quot;Table Columns 2&quot;/&gt;&lt;w:lsdException w:name=&quot;Table Columns 3&quot;/&gt;&lt;w:lsdException w:name=&quot;Table Columns 4&quot;/&gt;&lt;w:lsdException w:name=&quot;Table Columns 5&quot;/&gt;&lt;w:lsdException w:name=&quot;Table Grid 1&quot;/&gt;&lt;w:lsdException w:name=&quot;Table Grid 2&quot;/&gt;&lt;w:lsdException w:name=&quot;Table Grid 3&quot;/&gt;&lt;w:lsdException w:name=&quot;Table Grid 4&quot;/&gt;&lt;w:lsdException w:name=&quot;Table Grid 5&quot;/&gt;&lt;w:lsdException w:name=&quot;Table Grid 6&quot;/&gt;&lt;w:lsdException w:name=&quot;Table Grid 7&quot;/&gt;&lt;w:lsdException w:name=&quot;Table Grid 8&quot;/&gt;&lt;w:lsdException w:name=&quot;Table List 1&quot;/&gt;&lt;w:lsdException w:name=&quot;Table List 2&quot;/&gt;&lt;w:lsdException w:name=&quot;Table List 3&quot;/&gt;&lt;w:lsdException w:name=&quot;Table List 4&quot;/&gt;&lt;w:lsdException w:name=&quot;Table List 5&quot;/&gt;&lt;w:lsdException w:name=&quot;Table List 6&quot;/&gt;&lt;w:lsdException w:name=&quot;Table List 7&quot;/&gt;&lt;w:lsdException w:name=&quot;Table List 8&quot;/&gt;&lt;w:lsdException w:name=&quot;Table 3D effects 1&quot;/&gt;&lt;w:lsdException w:name=&quot;Table 3D effects 2&quot;/&gt;&lt;w:lsdException w:name=&quot;Table 3D effects 3&quot;/&gt;&lt;w:lsdException w:name=&quot;Table Contemporary&quot;/&gt;&lt;w:lsdException w:name=&quot;Table Elegant&quot;/&gt;&lt;w:lsdException w:name=&quot;Table Professional&quot;/&gt;&lt;w:lsdException w:name=&quot;Table Subtle 1&quot;/&gt;&lt;w:lsdException w:name=&quot;Table Subtle 2&quot;/&gt;&lt;w:lsdException w:name=&quot;Table Web 1&quot;/&gt;&lt;w:lsdException w:name=&quot;Table Web 2&quot;/&gt;&lt;w:lsdException w:name=&quot;Balloon Text&quot;/&gt;&lt;w:lsdException w:name=&quot;Table Grid&quot;/&gt;&lt;w:lsdException w:name=&quot;Placeholder Text&quot;/&gt;&lt;w:lsdException w:name=&quot;No Spacing&quot;/&gt;&lt;w:lsdException w:name=&quot;Light Shading&quot;/&gt;&lt;w:lsdException w:name=&quot;Light List&quot;/&gt;&lt;w:lsdException w:name=&quot;Light Grid&quot;/&gt;&lt;w:lsdException w:name=&quot;Medium Shading 1&quot;/&gt;&lt;w:lsdException w:name=&quot;Medium Shading 2&quot;/&gt;&lt;w:lsdException w:name=&quot;Medium List 1&quot;/&gt;&lt;w:lsdException w:name=&quot;Medium List 2&quot;/&gt;&lt;w:lsdException w:name=&quot;Medium Grid 1&quot;/&gt;&lt;w:lsdException w:name=&quot;Medium Grid 2&quot;/&gt;&lt;w:lsdException w:name=&quot;Medium Grid 3&quot;/&gt;&lt;w:lsdException w:name=&quot;Dark List&quot;/&gt;&lt;w:lsdException w:name=&quot;Colorful Shading&quot;/&gt;&lt;w:lsdException w:name=&quot;Colorful List&quot;/&gt;&lt;w:lsdException w:name=&quot;Colorful Grid&quot;/&gt;&lt;w:lsdException w:name=&quot;Light Shading Accent 1&quot;/&gt;&lt;w:lsdException w:name=&quot;Light List Accent 1&quot;/&gt;&lt;w:lsdException w:name=&quot;Light Grid Accent 1&quot;/&gt;&lt;w:lsdException w:name=&quot;Medium Shading 1 Accent 1&quot;/&gt;&lt;w:lsdException w:name=&quot;Medium Shading 2 Accent 1&quot;/&gt;&lt;w:lsdException w:name=&quot;Medium List 1 Accent 1&quot;/&gt;&lt;w:lsdException w:name=&quot;Revision&quot;/&gt;&lt;w:lsdException w:name=&quot;List Paragraph&quot;/&gt;&lt;w:lsdException w:name=&quot;Quote&quot;/&gt;&lt;w:lsdException w:name=&quot;Intense Quote&quot;/&gt;&lt;w:lsdException w:name=&quot;Medium List 2 Accent 1&quot;/&gt;&lt;w:lsdException w:name=&quot;Medium Grid 1 Accent 1&quot;/&gt;&lt;w:lsdException w:name=&quot;Medium Grid 2 Accent 1&quot;/&gt;&lt;w:lsdException w:name=&quot;Medium Grid 3 Accent 1&quot;/&gt;&lt;w:lsdException w:name=&quot;Dark List Accent 1&quot;/&gt;&lt;w:lsdException w:name=&quot;Colorful Shading Accent 1&quot;/&gt;&lt;w:lsdException w:name=&quot;Colorful List Accent 1&quot;/&gt;&lt;w:lsdException w:name=&quot;Colorful Grid Accent 1&quot;/&gt;&lt;w:lsdException w:name=&quot;Light Shading Accent 2&quot;/&gt;&lt;w:lsdException w:name=&quot;Light List Accent 2&quot;/&gt;&lt;w:lsdException w:name=&quot;Light Grid Accent 2&quot;/&gt;&lt;w:lsdException w:name=&quot;Medium Shading 1 Accent 2&quot;/&gt;&lt;w:lsdException w:name=&quot;Medium Shading 2 Accent 2&quot;/&gt;&lt;w:lsdException w:name=&quot;Medium List 1 Accent 2&quot;/&gt;&lt;w:lsdException w:name=&quot;Medium List 2 Accent 2&quot;/&gt;&lt;w:lsdException w:name=&quot;Medium Grid 1 Accent 2&quot;/&gt;&lt;w:lsdException w:name=&quot;Medium Grid 2 Accent 2&quot;/&gt;&lt;w:lsdException w:name=&quot;Medium Grid 3 Accent 2&quot;/&gt;&lt;w:lsdException w:name=&quot;Dark List Accent 2&quot;/&gt;&lt;w:lsdException w:name=&quot;Colorful Shading Accent 2&quot;/&gt;&lt;w:lsdException w:name=&quot;Colorful List Accent 2&quot;/&gt;&lt;w:lsdException w:name=&quot;Colorful Grid Accent 2&quot;/&gt;&lt;w:lsdException w:name=&quot;Light Shading Accent 3&quot;/&gt;&lt;w:lsdException w:name=&quot;Light List Accent 3&quot;/&gt;&lt;w:lsdException w:name=&quot;Light Grid Accent 3&quot;/&gt;&lt;w:lsdException w:name=&quot;Medium Shading 1 Accent 3&quot;/&gt;&lt;w:lsdException w:name=&quot;Medium Shading 2 Accent 3&quot;/&gt;&lt;w:lsdException w:name=&quot;Medium List 1 Accent 3&quot;/&gt;&lt;w:lsdException w:name=&quot;Medium List 2 Accent 3&quot;/&gt;&lt;w:lsdException w:name=&quot;Medium Grid 1 Accent 3&quot;/&gt;&lt;w:lsdException w:name=&quot;Medium Grid 2 Accent 3&quot;/&gt;&lt;w:lsdException w:name=&quot;Medium Grid 3 Accent 3&quot;/&gt;&lt;w:lsdException w:name=&quot;Dark List Accent 3&quot;/&gt;&lt;w:lsdException w:name=&quot;Colorful Shading Accent 3&quot;/&gt;&lt;w:lsdException w:name=&quot;Colorful List Accent 3&quot;/&gt;&lt;w:lsdException w:name=&quot;Colorful Grid Accent 3&quot;/&gt;&lt;w:lsdException w:name=&quot;Light Shading Accent 4&quot;/&gt;&lt;w:lsdException w:name=&quot;Light List Accent 4&quot;/&gt;&lt;w:lsdException w:name=&quot;Light Grid Accent 4&quot;/&gt;&lt;w:lsdException w:name=&quot;Medium Shading 1 Accent 4&quot;/&gt;&lt;w:lsdException w:name=&quot;Medium Shading 2 Accent 4&quot;/&gt;&lt;w:lsdException w:name=&quot;Medium List 1 Accent 4&quot;/&gt;&lt;w:lsdException w:name=&quot;Medium List 2 Accent 4&quot;/&gt;&lt;w:lsdException w:name=&quot;Medium Grid 1 Accent 4&quot;/&gt;&lt;w:lsdException w:name=&quot;Medium Grid 2 Accent 4&quot;/&gt;&lt;w:lsdException w:name=&quot;Medium Grid 3 Accent 4&quot;/&gt;&lt;w:lsdException w:name=&quot;Dark List Accent 4&quot;/&gt;&lt;w:lsdException w:name=&quot;Colorful Shading Accent 4&quot;/&gt;&lt;w:lsdException w:name=&quot;Colorful List Accent 4&quot;/&gt;&lt;w:lsdException w:name=&quot;Colorful Grid Accent 4&quot;/&gt;&lt;w:lsdException w:name=&quot;Light Shading Accent 5&quot;/&gt;&lt;w:lsdException w:name=&quot;Light List Accent 5&quot;/&gt;&lt;w:lsdException w:name=&quot;Light Grid Accent 5&quot;/&gt;&lt;w:lsdException w:name=&quot;Medium Shading 1 Accent 5&quot;/&gt;&lt;w:lsdException w:name=&quot;Medium Shading 2 Accent 5&quot;/&gt;&lt;w:lsdException w:name=&quot;Medium List 1 Accent 5&quot;/&gt;&lt;w:lsdException w:name=&quot;Medium List 2 Accent 5&quot;/&gt;&lt;w:lsdException w:name=&quot;Medium Grid 1 Accent 5&quot;/&gt;&lt;w:lsdException w:name=&quot;Medium Grid 2 Accent 5&quot;/&gt;&lt;w:lsdException w:name=&quot;Medium Grid 3 Accent 5&quot;/&gt;&lt;w:lsdException w:name=&quot;Dark List Accent 5&quot;/&gt;&lt;w:lsdException w:name=&quot;Colorful Shading Accent 5&quot;/&gt;&lt;w:lsdException w:name=&quot;Colorful List Accent 5&quot;/&gt;&lt;w:lsdException w:name=&quot;Colorful Grid Accent 5&quot;/&gt;&lt;w:lsdException w:name=&quot;Light Shading Accent 6&quot;/&gt;&lt;w:lsdException w:name=&quot;Light List Accent 6&quot;/&gt;&lt;w:lsdException w:name=&quot;Light Grid Accent 6&quot;/&gt;&lt;w:lsdException w:name=&quot;Medium Shading 1 Accent 6&quot;/&gt;&lt;w:lsdException w:name=&quot;Medium Shading 2 Accent 6&quot;/&gt;&lt;w:lsdException w:name=&quot;Medium List 1 Accent 6&quot;/&gt;&lt;w:lsdException w:name=&quot;Medium List 2 Accent 6&quot;/&gt;&lt;w:lsdException w:name=&quot;Medium Grid 1 Accent 6&quot;/&gt;&lt;w:lsdException w:name=&quot;Medium Grid 2 Accent 6&quot;/&gt;&lt;w:lsdException w:name=&quot;Medium Grid 3 Accent 6&quot;/&gt;&lt;w:lsdException w:name=&quot;Dark List Accent 6&quot;/&gt;&lt;w:lsdException w:name=&quot;Colorful Shading Accent 6&quot;/&gt;&lt;w:lsdException w:name=&quot;Colorful List Accent 6&quot;/&gt;&lt;w:lsdException w:name=&quot;Colorful Grid Accent 6&quot;/&gt;&lt;w:lsdException w:name=&quot;Subtle Emphasis&quot;/&gt;&lt;w:lsdException w:name=&quot;Intense Emphasis&quot;/&gt;&lt;w:lsdException w:name=&quot;Subtle Reference&quot;/&gt;&lt;w:lsdException w:name=&quot;Intense Reference&quot;/&gt;&lt;w:lsdException w:name=&quot;Book Title&quot;/&gt;&lt;w:lsdException w:name=&quot;Bibliography&quot;/&gt;&lt;w:lsdException w:name=&quot;TOC Heading&quot;/&gt;&lt;w:lsdException w:name=&quot;Plain Table 1&quot;/&gt;&lt;w:lsdException w:name=&quot;Plain Table 2&quot;/&gt;&lt;w:lsdException w:name=&quot;Plain Table 3&quot;/&gt;&lt;w:lsdException w:name=&quot;Plain Table 4&quot;/&gt;&lt;w:lsdException w:name=&quot;Plain Table 5&quot;/&gt;&lt;w:lsdException w:name=&quot;Grid Table Light&quot;/&gt;&lt;w:lsdException w:name=&quot;Grid Table 1 Light&quot;/&gt;&lt;w:lsdException w:name=&quot;Grid Table 2&quot;/&gt;&lt;w:lsdException w:name=&quot;Grid Table 3&quot;/&gt;&lt;w:lsdException w:name=&quot;Grid Table 4&quot;/&gt;&lt;w:lsdException w:name=&quot;Grid Table 5 Dark&quot;/&gt;&lt;w:lsdException w:name=&quot;Grid Table 6 Colorful&quot;/&gt;&lt;w:lsdException w:name=&quot;Grid Table 7 Colorful&quot;/&gt;&lt;w:lsdException w:name=&quot;Grid Table 1 Light Accent 1&quot;/&gt;&lt;w:lsdException w:name=&quot;Grid Table 2 Accent 1&quot;/&gt;&lt;w:lsdException w:name=&quot;Grid Table 3 Accent 1&quot;/&gt;&lt;w:lsdException w:name=&quot;Grid Table 4 Accent 1&quot;/&gt;&lt;w:lsdException w:name=&quot;Grid Table 5 Dark Accent 1&quot;/&gt;&lt;w:lsdException w:name=&quot;Grid Table 6 Colorful Accent 1&quot;/&gt;&lt;w:lsdException w:name=&quot;Grid Table 7 Colorful Accent 1&quot;/&gt;&lt;w:lsdException w:name=&quot;Grid Table 1 Light Accent 2&quot;/&gt;&lt;w:lsdException w:name=&quot;Grid Table 2 Accent 2&quot;/&gt;&lt;w:lsdException w:name=&quot;Grid Table 3 Accent 2&quot;/&gt;&lt;w:lsdException w:name=&quot;Grid Table 4 Accent 2&quot;/&gt;&lt;w:lsdException w:name=&quot;Grid Table 5 Dark Accent 2&quot;/&gt;&lt;w:lsdException w:name=&quot;Grid Table 6 Colorful Accent 2&quot;/&gt;&lt;w:lsdException w:name=&quot;Grid Table 7 Colorful Accent 2&quot;/&gt;&lt;w:lsdException w:name=&quot;Grid Table 1 Light Accent 3&quot;/&gt;&lt;w:lsdException w:name=&quot;Grid Table 2 Accent 3&quot;/&gt;&lt;w:lsdException w:name=&quot;Grid Table 3 Accent 3&quot;/&gt;&lt;w:lsdException w:name=&quot;Grid Table 4 Accent 3&quot;/&gt;&lt;w:lsdException w:name=&quot;Grid Table 5 Dark Accent 3&quot;/&gt;&lt;w:lsdException w:name=&quot;Grid Table 6 Colorful Accent 3&quot;/&gt;&lt;w:lsdException w:name=&quot;Grid Table 7 Colorful Accent 3&quot;/&gt;&lt;w:lsdException w:name=&quot;Grid Table 1 Light Accent 4&quot;/&gt;&lt;w:lsdException w:name=&quot;Grid Table 2 Accent 4&quot;/&gt;&lt;w:lsdException w:name=&quot;Grid Table 3 Accent 4&quot;/&gt;&lt;w:lsdException w:name=&quot;Grid Table 4 Accent 4&quot;/&gt;&lt;w:lsdException w:name=&quot;Grid Table 5 Dark Accent 4&quot;/&gt;&lt;w:lsdException w:name=&quot;Grid Table 6 Colorful Accent 4&quot;/&gt;&lt;w:lsdException w:name=&quot;Grid Table 7 Colorful Accent 4&quot;/&gt;&lt;w:lsdException w:name=&quot;Grid Table 1 Light Accent 5&quot;/&gt;&lt;w:lsdException w:name=&quot;Grid Table 2 Accent 5&quot;/&gt;&lt;w:lsdException w:name=&quot;Grid Table 3 Accent 5&quot;/&gt;&lt;w:lsdException w:name=&quot;Grid Table 4 Accent 5&quot;/&gt;&lt;w:lsdException w:name=&quot;Grid Table 5 Dark Accent 5&quot;/&gt;&lt;w:lsdException w:name=&quot;Grid Table 6 Colorful Accent 5&quot;/&gt;&lt;w:lsdException w:name=&quot;Grid Table 7 Colorful Accent 5&quot;/&gt;&lt;w:lsdException w:name=&quot;Grid Table 1 Light Accent 6&quot;/&gt;&lt;w:lsdException w:name=&quot;Grid Table 2 Accent 6&quot;/&gt;&lt;w:lsdException w:name=&quot;Grid Table 3 Accent 6&quot;/&gt;&lt;w:lsdException w:name=&quot;Grid Table 4 Accent 6&quot;/&gt;&lt;w:lsdException w:name=&quot;Grid Table 5 Dark Accent 6&quot;/&gt;&lt;w:lsdException w:name=&quot;Grid Table 6 Colorful Accent 6&quot;/&gt;&lt;w:lsdException w:name=&quot;Grid Table 7 Colorful Accent 6&quot;/&gt;&lt;w:lsdException w:name=&quot;List Table 1 Light&quot;/&gt;&lt;w:lsdException w:name=&quot;List Table 2&quot;/&gt;&lt;w:lsdException w:name=&quot;List Table 3&quot;/&gt;&lt;w:lsdException w:name=&quot;List Table 4&quot;/&gt;&lt;w:lsdException w:name=&quot;List Table 5 Dark&quot;/&gt;&lt;w:lsdException w:name=&quot;List Table 6 Colorful&quot;/&gt;&lt;w:lsdException w:name=&quot;List Table 7 Colorful&quot;/&gt;&lt;w:lsdException w:name=&quot;List Table 1 Light Accent 1&quot;/&gt;&lt;w:lsdException w:name=&quot;List Table 2 Accent 1&quot;/&gt;&lt;w:lsdException w:name=&quot;List Table 3 Accent 1&quot;/&gt;&lt;w:lsdException w:name=&quot;List Table 4 Accent 1&quot;/&gt;&lt;w:lsdException w:name=&quot;List Table 5 Dark Accent 1&quot;/&gt;&lt;w:lsdException w:name=&quot;List Table 6 Colorful Accent 1&quot;/&gt;&lt;w:lsdException w:name=&quot;List Table 7 Colorful Accent 1&quot;/&gt;&lt;w:lsdException w:name=&quot;List Table 1 Light Accent 2&quot;/&gt;&lt;w:lsdException w:name=&quot;List Table 2 Accent 2&quot;/&gt;&lt;w:lsdException w:name=&quot;List Table 3 Accent 2&quot;/&gt;&lt;w:lsdException w:name=&quot;List Table 4 Accent 2&quot;/&gt;&lt;w:lsdException w:name=&quot;List Table 5 Dark Accent 2&quot;/&gt;&lt;w:lsdException w:name=&quot;List Table 6 Colorful Accent 2&quot;/&gt;&lt;w:lsdException w:name=&quot;List Table 7 Colorful Accent 2&quot;/&gt;&lt;w:lsdException w:name=&quot;List Table 1 Light Accent 3&quot;/&gt;&lt;w:lsdException w:name=&quot;List Table 2 Accent 3&quot;/&gt;&lt;w:lsdException w:name=&quot;List Table 3 Accent 3&quot;/&gt;&lt;w:lsdException w:name=&quot;List Table 4 Accent 3&quot;/&gt;&lt;w:lsdException w:name=&quot;List Table 5 Dark Accent 3&quot;/&gt;&lt;w:lsdException w:name=&quot;List Table 6 Colorful Accent 3&quot;/&gt;&lt;w:lsdException w:name=&quot;List Table 7 Colorful Accent 3&quot;/&gt;&lt;w:lsdException w:name=&quot;List Table 1 Light Accent 4&quot;/&gt;&lt;w:lsdException w:name=&quot;List Table 2 Accent 4&quot;/&gt;&lt;w:lsdException w:name=&quot;List Table 3 Accent 4&quot;/&gt;&lt;w:lsdException w:name=&quot;List Table 4 Accent 4&quot;/&gt;&lt;w:lsdException w:name=&quot;List Table 5 Dark Accent 4&quot;/&gt;&lt;w:lsdException w:name=&quot;List Table 6 Colorful Accent 4&quot;/&gt;&lt;w:lsdException w:name=&quot;List Table 7 Colorful Accent 4&quot;/&gt;&lt;w:lsdException w:name=&quot;List Table 1 Light Accent 5&quot;/&gt;&lt;w:lsdException w:name=&quot;List Table 2 Accent 5&quot;/&gt;&lt;w:lsdException w:name=&quot;List Table 3 Accent 5&quot;/&gt;&lt;w:lsdException w:name=&quot;List Table 4 Accent 5&quot;/&gt;&lt;w:lsdException w:name=&quot;List Table 5 Dark Accent 5&quot;/&gt;&lt;w:lsdException w:name=&quot;List Table 6 Colorful Accent 5&quot;/&gt;&lt;w:lsdException w:name=&quot;List Table 7 Colorful Accent 5&quot;/&gt;&lt;w:lsdException w:name=&quot;List Table 1 Light Accent 6&quot;/&gt;&lt;w:lsdException w:name=&quot;List Table 2 Accent 6&quot;/&gt;&lt;w:lsdException w:name=&quot;List Table 3 Accent 6&quot;/&gt;&lt;w:lsdException w:name=&quot;List Table 4 Accent 6&quot;/&gt;&lt;w:lsdException w:name=&quot;List Table 5 Dark Accent 6&quot;/&gt;&lt;w:lsdException w:name=&quot;List Table 6 Colorful Accent 6&quot;/&gt;&lt;w:lsdException w:name=&quot;List Table 7 Colorful Accent 6&quot;/&gt;&lt;w:lsdException w:name=&quot;Mention&quot;/&gt;&lt;w:lsdException w:name=&quot;Smart Hyperlink&quot;/&gt;&lt;w:lsdException w:name=&quot;Hashtag&quot;/&gt;&lt;w:lsdException w:name=&quot;Unresolved Mention&quot;/&gt;&lt;w:lsdException w:name=&quot;Smart Link&quot;/&gt;&lt;/w:latentStyles&gt;&lt;w:style w:type=&quot;paragraph&quot; w:default=&quot;on&quot; w:styleId=&quot;Standard&quot;&gt;&lt;w:name w:val=&quot;Normal&quot;/&gt;&lt;wx:uiName wx:val=&quot;Standard&quot;/&gt;&lt;w:rsid w:val=&quot;00485514&quot;/&gt;&lt;w:pPr&gt;&lt;w:spacing w:after=&quot;120&quot; w:line=&quot;264&quot; w:line-rule=&quot;auto&quot;/&gt;&lt;/w:pPr&gt;&lt;w:rPr&gt;&lt;wx:font wx:val=&quot;Calibri&quot;/&gt;&lt;w:color w:val=&quot;262626&quot;/&gt;&lt;w:sz-cs w:val=&quot;22&quot;/&gt;&lt;w:lang w:val=&quot;DE&quot; w:fareast=&quot;EN-US&quot; w:bidi=&quot;AR-SA&quot;/&gt;&lt;/w:rPr&gt;&lt;/w:style&gt;&lt;w:style w:type=&quot;paragraph&quot; w:styleId=&quot;berschrift1&quot;&gt;&lt;w:name w:val=&quot;heading 1&quot;/&gt;&lt;wx:uiName wx:val=&quot;Überschrift 1&quot;/&gt;&lt;w:basedOn w:val=&quot;Standard&quot;/&gt;&lt;w:next w:val=&quot;Standard&quot;/&gt;&lt;w:link w:val=&quot;berschrift1Zchn&quot;/&gt;&lt;w:rsid w:val=&quot;00C041A2&quot;/&gt;&lt;w:pPr&gt;&lt;w:listPr&gt;&lt;w:ilfo w:val=&quot;18&quot;/&gt;&lt;/w:listPr&gt;&lt;w:spacing w:before=&quot;480&quot; w:after=&quot;480&quot; w:line=&quot;240&quot; w:line-rule=&quot;auto&quot;/&gt;&lt;w:outlineLvl w:val=&quot;0&quot;/&gt;&lt;/w:pPr&gt;&lt;w:rPr&gt;&lt;wx:font wx:val=&quot;Calibri&quot;/&gt;&lt;w:b/&gt;&lt;w:sz w:val=&quot;28&quot;/&gt;&lt;w:sz-cs w:val=&quot;28&quot;/&gt;&lt;w:lang w:val=&quot;EN-US&quot;/&gt;&lt;/w:rPr&gt;&lt;/w:style&gt;&lt;w:style w:type=&quot;paragraph&quot; w:styleId=&quot;berschrift2&quot;&gt;&lt;w:name w:val=&quot;heading 2&quot;/&gt;&lt;wx:uiName wx:val=&quot;Überschrift 2&quot;/&gt;&lt;w:basedOn w:val=&quot;Standard&quot;/&gt;&lt;w:next w:val=&quot;Standard&quot;/&gt;&lt;w:link w:val=&quot;berschrift2Zchn&quot;/&gt;&lt;w:autoRedefine/&gt;&lt;w:rsid w:val=&quot;00F520C4&quot;/&gt;&lt;w:pPr&gt;&lt;w:listPr&gt;&lt;w:ilvl w:val=&quot;1&quot;/&gt;&lt;w:ilfo w:val=&quot;18&quot;/&gt;&lt;/w:listPr&gt;&lt;w:spacing w:before=&quot;360&quot;/&gt;&lt;w:outlineLvl w:val=&quot;1&quot;/&gt;&lt;/w:pPr&gt;&lt;w:rPr&gt;&lt;wx:font wx:val=&quot;Calibri&quot;/&gt;&lt;w:b/&gt;&lt;w:lang w:val=&quot;EN-US&quot;/&gt;&lt;/w:rPr&gt;&lt;/w:style&gt;&lt;w:style w:type=&quot;paragraph&quot; w:styleId=&quot;berschrift3&quot;&gt;&lt;w:name w:val=&quot;heading 3&quot;/&gt;&lt;wx:uiName wx:val=&quot;Überschrift 3&quot;/&gt;&lt;w:basedOn w:val=&quot;Standard&quot;/&gt;&lt;w:next w:val=&quot;Standard&quot;/&gt;&lt;w:link w:val=&quot;berschrift3Zchn&quot;/&gt;&lt;w:rsid w:val=&quot;00F520C4&quot;/&gt;&lt;w:pPr&gt;&lt;w:listPr&gt;&lt;w:ilvl w:val=&quot;2&quot;/&gt;&lt;w:ilfo w:val=&quot;18&quot;/&gt;&lt;/w:listPr&gt;&lt;w:spacing w:before=&quot;360&quot;/&gt;&lt;w:outlineLvl w:val=&quot;2&quot;/&gt;&lt;/w:pPr&gt;&lt;w:rPr&gt;&lt;wx:font wx:val=&quot;Calibri&quot;/&gt;&lt;w:b/&gt;&lt;w:lang w:val=&quot;EN-US&quot;/&gt;&lt;/w:rPr&gt;&lt;/w:style&gt;&lt;w:style w:type=&quot;paragraph&quot; w:styleId=&quot;berschrift4&quot;&gt;&lt;w:name w:val=&quot;heading 4&quot;/&gt;&lt;wx:uiName wx:val=&quot;Überschrift 4&quot;/&gt;&lt;w:basedOn w:val=&quot;berschrift1&quot;/&gt;&lt;w:next w:val=&quot;Standard&quot;/&gt;&lt;w:link w:val=&quot;berschrift4Zchn&quot;/&gt;&lt;w:rsid w:val=&quot;00F520C4&quot;/&gt;&lt;w:pPr&gt;&lt;w:listPr&gt;&lt;w:ilvl w:val=&quot;3&quot;/&gt;&lt;/w:listPr&gt;&lt;w:spacing w:before=&quot;360&quot; w:after=&quot;120&quot;/&gt;&lt;w:outlineLvl w:val=&quot;3&quot;/&gt;&lt;/w:pPr&gt;&lt;w:rPr&gt;&lt;wx:font wx:val=&quot;Calibri&quot;/&gt;&lt;w:sz w:val=&quot;20&quot;/&gt;&lt;w:sz-cs w:val=&quot;20&quot;/&gt;&lt;/w:rPr&gt;&lt;/w:style&gt;&lt;w:style w:type=&quot;paragraph&quot; w:styleId=&quot;berschrift5&quot;&gt;&lt;w:name w:val=&quot;heading 5&quot;/&gt;&lt;wx:uiName wx:val=&quot;Überschrift 5&quot;/&gt;&lt;w:basedOn w:val=&quot;berschrift1&quot;/&gt;&lt;w:next w:val=&quot;Standard&quot;/&gt;&lt;w:link w:val=&quot;berschrift5Zchn&quot;/&gt;&lt;w:rsid w:val=&quot;007574F9&quot;/&gt;&lt;w:pPr&gt;&lt;w:listPr&gt;&lt;w:ilvl w:val=&quot;4&quot;/&gt;&lt;/w:listPr&gt;&lt;w:spacing w:before=&quot;360&quot; w:after=&quot;120&quot;/&gt;&lt;w:outlineLvl w:val=&quot;4&quot;/&gt;&lt;/w:pPr&gt;&lt;w:rPr&gt;&lt;wx:font wx:val=&quot;Calibri&quot;/&gt;&lt;w:sz w:val=&quot;20&quot;/&gt;&lt;w:sz-cs w:val=&quot;20&quot;/&gt;&lt;/w:rPr&gt;&lt;/w:style&gt;&lt;w:style w:type=&quot;paragraph&quot; w:styleId=&quot;berschrift6&quot;&gt;&lt;w:name w:val=&quot;heading 6&quot;/&gt;&lt;wx:uiName wx:val=&quot;Überschrift 6&quot;/&gt;&lt;w:basedOn w:val=&quot;Standard&quot;/&gt;&lt;w:next w:val=&quot;Standard&quot;/&gt;&lt;w:link w:val=&quot;berschrift6Zchn&quot;/&gt;&lt;w:rsid w:val=&quot;00F520C4&quot;/&gt;&lt;w:pPr&gt;&lt;w:keepNext/&gt;&lt;w:keepLines/&gt;&lt;w:listPr&gt;&lt;w:ilvl w:val=&quot;5&quot;/&gt;&lt;w:ilfo w:val=&quot;18&quot;/&gt;&lt;/w:listPr&gt;&lt;w:spacing w:before=&quot;40&quot; w:after=&quot;0&quot;/&gt;&lt;w:outlineLvl w:val=&quot;5&quot;/&gt;&lt;/w:pPr&gt;&lt;w:rPr&gt;&lt;w:rFonts w:fareast=&quot;SimSun&quot;/&gt;&lt;wx:font wx:val=&quot;Calibri&quot;/&gt;&lt;w:color w:val=&quot;37524A&quot;/&gt;&lt;w:lang w:val=&quot;EN-US&quot;/&gt;&lt;/w:rPr&gt;&lt;/w:style&gt;&lt;w:style w:type=&quot;paragraph&quot; w:styleId=&quot;berschrift7&quot;&gt;&lt;w:name w:val=&quot;heading 7&quot;/&gt;&lt;wx:uiName wx:val=&quot;Überschrift 7&quot;/&gt;&lt;w:basedOn w:val=&quot;Standard&quot;/&gt;&lt;w:next w:val=&quot;Standard&quot;/&gt;&lt;w:link w:val=&quot;berschrift7Zchn&quot;/&gt;&lt;w:rsid w:val=&quot;00A02F1C&quot;/&gt;&lt;w:pPr&gt;&lt;w:keepNext/&gt;&lt;w:keepLines/&gt;&lt;w:listPr&gt;&lt;w:ilvl w:val=&quot;6&quot;/&gt;&lt;w:ilfo w:val=&quot;18&quot;/&gt;&lt;/w:listPr&gt;&lt;w:spacing w:before=&quot;40&quot; w:after=&quot;0&quot;/&gt;&lt;w:outlineLvl w:val=&quot;6&quot;/&gt;&lt;/w:pPr&gt;&lt;w:rPr&gt;&lt;w:rFonts w:fareast=&quot;SimSun&quot;/&gt;&lt;wx:font wx:val=&quot;Calibri&quot;/&gt;&lt;w:i-cs/&gt;&lt;w:color w:val=&quot;37524A&quot;/&gt;&lt;w:lang w:val=&quot;EN-US&quot;/&gt;&lt;/w:rPr&gt;&lt;/w:style&gt;&lt;w:style w:type=&quot;paragraph&quot; w:styleId=&quot;berschrift8&quot;&gt;&lt;w:name w:val=&quot;heading 8&quot;/&gt;&lt;wx:uiName wx:val=&quot;Überschrift 8&quot;/&gt;&lt;w:basedOn w:val=&quot;Standard&quot;/&gt;&lt;w:next w:val=&quot;Standard&quot;/&gt;&lt;w:link w:val=&quot;berschrift8Zchn&quot;/&gt;&lt;w:rsid w:val=&quot;00F520C4&quot;/&gt;&lt;w:pPr&gt;&lt;w:keepNext/&gt;&lt;w:keepLines/&gt;&lt;w:listPr&gt;&lt;w:ilvl w:val=&quot;7&quot;/&gt;&lt;w:ilfo w:val=&quot;18&quot;/&gt;&lt;/w:listPr&gt;&lt;w:spacing w:before=&quot;40&quot; w:after=&quot;0&quot;/&gt;&lt;w:outlineLvl w:val=&quot;7&quot;/&gt;&lt;/w:pPr&gt;&lt;w:rPr&gt;&lt;w:rFonts w:fareast=&quot;SimSun&quot;/&gt;&lt;wx:font wx:val=&quot;Calibri&quot;/&gt;&lt;w:color w:val=&quot;474747&quot;/&gt;&lt;w:sz-cs w:val=&quot;20&quot;/&gt;&lt;w:lang w:val=&quot;EN-US&quot;/&gt;&lt;/w:rPr&gt;&lt;/w:style&gt;&lt;w:style w:type=&quot;paragraph&quot; w:styleId=&quot;berschrift9&quot;&gt;&lt;w:name w:val=&quot;heading 9&quot;/&gt;&lt;wx:uiName wx:val=&quot;Überschrift 9&quot;/&gt;&lt;w:basedOn w:val=&quot;Standard&quot;/&gt;&lt;w:next w:val=&quot;Standard&quot;/&gt;&lt;w:link w:val=&quot;berschrift9Zchn&quot;/&gt;&lt;w:rsid w:val=&quot;00F520C4&quot;/&gt;&lt;w:pPr&gt;&lt;w:keepNext/&gt;&lt;w:keepLines/&gt;&lt;w:listPr&gt;&lt;w:ilvl w:val=&quot;8&quot;/&gt;&lt;w:ilfo w:val=&quot;18&quot;/&gt;&lt;/w:listPr&gt;&lt;w:spacing w:before=&quot;40&quot; w:after=&quot;0&quot;/&gt;&lt;w:outlineLvl w:val=&quot;8&quot;/&gt;&lt;/w:pPr&gt;&lt;w:rPr&gt;&lt;w:rFonts w:fareast=&quot;SimSun&quot;/&gt;&lt;wx:font wx:val=&quot;Calibri&quot;/&gt;&lt;w:i-cs/&gt;&lt;w:color w:val=&quot;474747&quot;/&gt;&lt;w:sz-cs w:val=&quot;20&quot;/&gt;&lt;w:lang w:val=&quot;EN-US&quot;/&gt;&lt;/w:rPr&gt;&lt;/w:style&gt;&lt;w:style w:type=&quot;character&quot; w:default=&quot;on&quot; w:styleId=&quot;Absatz-Standardschriftart&quot;&gt;&lt;w:name w:val=&quot;Default Paragraph Font&quot;/&gt;&lt;wx:uiName wx:val=&quot;Absatz-Standardschriftart&quot;/&gt;&lt;/w:style&gt;&lt;w:style w:type=&quot;table&quot; w:default=&quot;on&quot; w:styleId=&quot;NormaleTabelle&quot;&gt;&lt;w:name w:val=&quot;Normal Table&quot;/&gt;&lt;wx:uiName wx:val=&quot;Normale Tabelle&quot;/&gt;&lt;w:rPr&gt;&lt;wx:font wx:val=&quot;Calibri&quot;/&gt;&lt;w:lang w:val=&quot;DE&quot; w:fareast=&quot;DE&quot; w:bidi=&quot;AR-SA&quot;/&gt;&lt;/w:rPr&gt;&lt;w:tblPr&gt;&lt;w:tblInd w:w=&quot;0&quot; w:type=&quot;dxa&quot;/&gt;&lt;w:tblCellMar&gt;&lt;w:top w:w=&quot;0&quot; w:type=&quot;dxa&quot;/&gt;&lt;w:left w:w=&quot;108&quot; w:type=&quot;dxa&quot;/&gt;&lt;w:bottom w:w=&quot;0&quot; w:type=&quot;dxa&quot;/&gt;&lt;w:right w:w=&quot;108&quot; w:type=&quot;dxa&quot;/&gt;&lt;/w:tblCellMar&gt;&lt;/w:tblPr&gt;&lt;/w:style&gt;&lt;w:style w:type=&quot;list&quot; w:default=&quot;on&quot; w:styleId=&quot;KeineListe&quot;&gt;&lt;w:name w:val=&quot;No List&quot;/&gt;&lt;wx:uiName wx:val=&quot;Keine Liste&quot;/&gt;&lt;/w:style&gt;&lt;w:style w:type=&quot;paragraph&quot; w:styleId=&quot;Kopfzeile&quot;&gt;&lt;w:name w:val=&quot;header&quot;/&gt;&lt;wx:uiName wx:val=&quot;Kopfzeile&quot;/&gt;&lt;w:basedOn w:val=&quot;Standard&quot;/&gt;&lt;w:link w:val=&quot;KopfzeileZchn&quot;/&gt;&lt;w:rsid w:val=&quot;00233D40&quot;/&gt;&lt;w:pPr&gt;&lt;w:spacing w:line=&quot;240&quot; w:line-rule=&quot;auto&quot;/&gt;&lt;/w:pPr&gt;&lt;w:rPr&gt;&lt;wx:font wx:val=&quot;Calibri&quot;/&gt;&lt;/w:rPr&gt;&lt;/w:style&gt;&lt;w:style w:type=&quot;character&quot; w:styleId=&quot;KopfzeileZchn&quot;&gt;&lt;w:name w:val=&quot;Kopfzeile Zchn&quot;/&gt;&lt;w:link w:val=&quot;Kopfzeile&quot;/&gt;&lt;w:rsid w:val=&quot;00233D40&quot;/&gt;&lt;w:rPr&gt;&lt;w:color w:val=&quot;262626&quot;/&gt;&lt;w:sz w:val=&quot;20&quot;/&gt;&lt;w:lang w:val=&quot;DE&quot;/&gt;&lt;/w:rPr&gt;&lt;/w:style&gt;&lt;w:style w:type=&quot;paragraph&quot; w:styleId=&quot;Fuzeile&quot;&gt;&lt;w:name w:val=&quot;footer&quot;/&gt;&lt;wx:uiName wx:val=&quot;Fußzeile&quot;/&gt;&lt;w:basedOn w:val=&quot;Standard&quot;/&gt;&lt;w:link w:val=&quot;FuzeileZchn&quot;/&gt;&lt;w:rsid w:val=&quot;00344FBC&quot;/&gt;&lt;w:pPr&gt;&lt;w:jc w:val=&quot;right&quot;/&gt;&lt;/w:pPr&gt;&lt;w:rPr&gt;&lt;wx:font wx:val=&quot;Calibri&quot;/&gt;&lt;w:noProof/&gt;&lt;w:color w:val=&quot;808080&quot;/&gt;&lt;w:sz w:val=&quot;18&quot;/&gt;&lt;w:sz-cs w:val=&quot;18&quot;/&gt;&lt;w:lang w:fareast=&quot;DE&quot;/&gt;&lt;/w:rPr&gt;&lt;/w:style&gt;&lt;w:style w:type=&quot;character&quot; w:styleId=&quot;FuzeileZchn&quot;&gt;&lt;w:name w:val=&quot;Fußzeile Zchn&quot;/&gt;&lt;w:link w:val=&quot;Fuzeile&quot;/&gt;&lt;w:rsid w:val=&quot;00485514&quot;/&gt;&lt;w:rPr&gt;&lt;w:noProof/&gt;&lt;w:color w:val=&quot;808080&quot;/&gt;&lt;w:sz w:val=&quot;18&quot;/&gt;&lt;w:sz-cs w:val=&quot;18&quot;/&gt;&lt;w:lang w:val=&quot;DE&quot; w:fareast=&quot;DE&quot;/&gt;&lt;/w:rPr&gt;&lt;/w:style&gt;&lt;w:style w:type=&quot;table&quot; w:styleId=&quot;Tabellenraster&quot;&gt;&lt;w:name w:val=&quot;Table Grid&quot;/&gt;&lt;wx:uiName wx:val=&quot;Tabellenraster&quot;/&gt;&lt;w:basedOn w:val=&quot;NormaleTabelle&quot;/&gt;&lt;w:rsid w:val=&quot;00D937D7&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paragraph&quot; w:styleId=&quot;Sprechblasentext&quot;&gt;&lt;w:name w:val=&quot;Balloon Text&quot;/&gt;&lt;wx:uiName wx:val=&quot;Sprechblasentext&quot;/&gt;&lt;w:basedOn w:val=&quot;Standard&quot;/&gt;&lt;w:link w:val=&quot;SprechblasentextZchn&quot;/&gt;&lt;w:rsid w:val=&quot;003605A7&quot;/&gt;&lt;w:pPr&gt;&lt;w:spacing w:line=&quot;240&quot; w:line-rule=&quot;auto&quot;/&gt;&lt;/w:pPr&gt;&lt;w:rPr&gt;&lt;w:rFonts w:ascii=&quot;Segoe UI&quot; w:h-ansi=&quot;Segoe UI&quot; w:cs=&quot;Segoe UI&quot;/&gt;&lt;wx:font wx:val=&quot;Segoe UI&quot;/&gt;&lt;w:sz w:val=&quot;18&quot;/&gt;&lt;w:sz-cs w:val=&quot;18&quot;/&gt;&lt;/w:rPr&gt;&lt;/w:style&gt;&lt;w:style w:type=&quot;character&quot; w:styleId=&quot;SprechblasentextZchn&quot;&gt;&lt;w:name w:val=&quot;Sprechblasentext Zchn&quot;/&gt;&lt;w:link w:val=&quot;Sprechblasentext&quot;/&gt;&lt;w:rsid w:val=&quot;007B4E15&quot;/&gt;&lt;w:rPr&gt;&lt;w:rFonts w:ascii=&quot;Segoe UI&quot; w:h-ansi=&quot;Segoe UI&quot; w:cs=&quot;Segoe UI&quot;/&gt;&lt;w:color w:val=&quot;262626&quot;/&gt;&lt;w:sz w:val=&quot;18&quot;/&gt;&lt;w:sz-cs w:val=&quot;18&quot;/&gt;&lt;w:lang w:val=&quot;EN-US&quot;/&gt;&lt;/w:rPr&gt;&lt;/w:style&gt;&lt;w:style w:type=&quot;character&quot; w:styleId=&quot;Platzhaltertext&quot;&gt;&lt;w:name w:val=&quot;Placeholder Text&quot;/&gt;&lt;wx:uiName wx:val=&quot;Platzhaltertext&quot;/&gt;&lt;w:rsid w:val=&quot;00791689&quot;/&gt;&lt;w:rPr&gt;&lt;w:color w:val=&quot;808080&quot;/&gt;&lt;/w:rPr&gt;&lt;/w:style&gt;&lt;w:style w:type=&quot;table&quot; w:styleId=&quot;MittlereSchattierung2&quot;&gt;&lt;w:name w:val=&quot;Medium Shading 2&quot;/&gt;&lt;wx:uiName wx:val=&quot;Mittlere Schattierung 2&quot;/&gt;&lt;w:basedOn w:val=&quot;NormaleTabelle&quot;/&gt;&lt;w:rsid w:val=&quot;00610BA5&quot;/&gt;&lt;w:rPr&gt;&lt;wx:font w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262626&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262626&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262626&quot;/&gt;&lt;/w:tcPr&gt;&lt;/w:tblStylePr&gt;&lt;w:tblStylePr w:type=&quot;band1Vert&quot;&gt;&lt;w:tblPr/&gt;&lt;w:tcPr&gt;&lt;w:tcBorders&gt;&lt;w:left w:val=&quot;nil&quot;/&gt;&lt;w:right w:val=&quot;nil&quot;/&gt;&lt;w: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paragraph&quot; w:styleId=&quot;Titel&quot;&gt;&lt;w:name w:val=&quot;Title&quot;/&gt;&lt;wx:uiName wx:val=&quot;Titel&quot;/&gt;&lt;w:basedOn w:val=&quot;Standard&quot;/&gt;&lt;w:link w:val=&quot;TitelZchn&quot;/&gt;&lt;w:rsid w:val=&quot;00167321&quot;/&gt;&lt;w:pPr&gt;&lt;w:spacing w:before=&quot;360&quot; w:after=&quot;60&quot; w:line=&quot;240&quot; w:line-rule=&quot;auto&quot;/&gt;&lt;/w:pPr&gt;&lt;w:rPr&gt;&lt;w:rFonts w:fareast=&quot;Times New Roman&quot;/&gt;&lt;wx:font wx:val=&quot;Calibri&quot;/&gt;&lt;w:b/&gt;&lt;w:sz w:val=&quot;48&quot;/&gt;&lt;w:sz-cs w:val=&quot;48&quot;/&gt;&lt;w:lang w:val=&quot;EN-US&quot; w:fareast=&quot;DE&quot;/&gt;&lt;/w:rPr&gt;&lt;/w:style&gt;&lt;w:style w:type=&quot;character&quot; w:styleId=&quot;TitelZchn&quot;&gt;&lt;w:name w:val=&quot;Titel Zchn&quot;/&gt;&lt;w:link w:val=&quot;Titel&quot;/&gt;&lt;w:rsid w:val=&quot;00167321&quot;/&gt;&lt;w:rPr&gt;&lt;w:rFonts w:ascii=&quot;Calibri&quot; w:fareast=&quot;Times New Roman&quot; w:h-ansi=&quot;Calibri&quot; w:cs=&quot;Times New Roman&quot;/&gt;&lt;w:b/&gt;&lt;w:color w:val=&quot;262626&quot;/&gt;&lt;w:sz w:val=&quot;48&quot;/&gt;&lt;w:sz-cs w:val=&quot;48&quot;/&gt;&lt;w:lang w:val=&quot;EN-US&quot; w:fareast=&quot;DE&quot;/&gt;&lt;/w:rPr&gt;&lt;/w:style&gt;&lt;w:style w:type=&quot;paragraph&quot; w:styleId=&quot;Aufzhlungszeichen&quot;&gt;&lt;w:name w:val=&quot;List Bullet&quot;/&gt;&lt;wx:uiName wx:val=&quot;Aufzählungszeichen&quot;/&gt;&lt;w:basedOn w:val=&quot;Standard&quot;/&gt;&lt;w:rsid w:val=&quot;00DA4A99&quot;/&gt;&lt;w:pPr&gt;&lt;w:listPr&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Aufzhlungszeichen2&quot;&gt;&lt;w:name w:val=&quot;List Bullet 2&quot;/&gt;&lt;wx:uiName wx:val=&quot;Aufzählungszeichen 2&quot;/&gt;&lt;w:basedOn w:val=&quot;Standard&quot;/&gt;&lt;w:rsid w:val=&quot;00DA4A99&quot;/&gt;&lt;w:pPr&gt;&lt;w:listPr&gt;&lt;w:ilvl w:val=&quot;1&quot;/&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Aufzhlungszeichen3&quot;&gt;&lt;w:name w:val=&quot;List Bullet 3&quot;/&gt;&lt;wx:uiName wx:val=&quot;Aufzählungszeichen 3&quot;/&gt;&lt;w:basedOn w:val=&quot;Standard&quot;/&gt;&lt;w:rsid w:val=&quot;00DA4A99&quot;/&gt;&lt;w:pPr&gt;&lt;w:listPr&gt;&lt;w:ilvl w:val=&quot;2&quot;/&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Aufzhlungszeichen4&quot;&gt;&lt;w:name w:val=&quot;List Bullet 4&quot;/&gt;&lt;wx:uiName wx:val=&quot;Aufzählungszeichen 4&quot;/&gt;&lt;w:basedOn w:val=&quot;Standard&quot;/&gt;&lt;w:rsid w:val=&quot;00DA4A99&quot;/&gt;&lt;w:pPr&gt;&lt;w:listPr&gt;&lt;w:ilvl w:val=&quot;3&quot;/&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Aufzhlungszeichen5&quot;&gt;&lt;w:name w:val=&quot;List Bullet 5&quot;/&gt;&lt;wx:uiName wx:val=&quot;Aufzählungszeichen 5&quot;/&gt;&lt;w:basedOn w:val=&quot;Standard&quot;/&gt;&lt;w:rsid w:val=&quot;00DA4A99&quot;/&gt;&lt;w:pPr&gt;&lt;w:listPr&gt;&lt;w:ilvl w:val=&quot;4&quot;/&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Numbering&quot;&gt;&lt;w:name w:val=&quot;Numbering&quot;/&gt;&lt;w:basedOn w:val=&quot;Standard&quot;/&gt;&lt;w:rsid w:val=&quot;007B4E15&quot;/&gt;&lt;w:pPr&gt;&lt;w:listPr&gt;&lt;w:ilfo w:val=&quot;13&quot;/&gt;&lt;/w:listPr&gt;&lt;/w:pPr&gt;&lt;w:rPr&gt;&lt;w:rFonts w:fareast=&quot;Times New Roman&quot;/&gt;&lt;wx:font wx:val=&quot;Calibri&quot;/&gt;&lt;w:sz-cs w:val=&quot;24&quot;/&gt;&lt;w:lang w:fareast=&quot;DE&quot;/&gt;&lt;/w:rPr&gt;&lt;/w:style&gt;&lt;w:style w:type=&quot;paragraph&quot; w:styleId=&quot;Numbering2&quot;&gt;&lt;w:name w:val=&quot;Numbering 2&quot;/&gt;&lt;w:basedOn w:val=&quot;Numbering&quot;/&gt;&lt;w:rsid w:val=&quot;007B4E15&quot;/&gt;&lt;w:pPr&gt;&lt;w:listPr&gt;&lt;w:ilvl w:val=&quot;1&quot;/&gt;&lt;/w:listPr&gt;&lt;/w:pPr&gt;&lt;w:rPr&gt;&lt;wx:font wx:val=&quot;Calibri&quot;/&gt;&lt;/w:rPr&gt;&lt;/w:style&gt;&lt;w:style w:type=&quot;paragraph&quot; w:styleId=&quot;Numbering3&quot;&gt;&lt;w:name w:val=&quot;Numbering 3&quot;/&gt;&lt;w:basedOn w:val=&quot;Numbering&quot;/&gt;&lt;w:rsid w:val=&quot;007B4E15&quot;/&gt;&lt;w:pPr&gt;&lt;w:listPr&gt;&lt;w:ilvl w:val=&quot;2&quot;/&gt;&lt;/w:listPr&gt;&lt;/w:pPr&gt;&lt;w:rPr&gt;&lt;wx:font wx:val=&quot;Calibri&quot;/&gt;&lt;/w:rPr&gt;&lt;/w:style&gt;&lt;w:style w:type=&quot;character&quot; w:styleId=&quot;berschrift1Zchn&quot;&gt;&lt;w:name w:val=&quot;Überschrift 1 Zchn&quot;/&gt;&lt;w:link w:val=&quot;berschrift1&quot;/&gt;&lt;w:rsid w:val=&quot;00C041A2&quot;/&gt;&lt;w:rPr&gt;&lt;w:b/&gt;&lt;w:color w:val=&quot;262626&quot;/&gt;&lt;w:sz w:val=&quot;28&quot;/&gt;&lt;w:sz-cs w:val=&quot;28&quot;/&gt;&lt;w:lang w:val=&quot;EN-US&quot;/&gt;&lt;/w:rPr&gt;&lt;/w:style&gt;&lt;w:style w:type=&quot;character&quot; w:styleId=&quot;berschrift2Zchn&quot;&gt;&lt;w:name w:val=&quot;Überschrift 2 Zchn&quot;/&gt;&lt;w:link w:val=&quot;berschrift2&quot;/&gt;&lt;w:rsid w:val=&quot;00F520C4&quot;/&gt;&lt;w:rPr&gt;&lt;w:b/&gt;&lt;w:color w:val=&quot;262626&quot;/&gt;&lt;w:sz w:val=&quot;20&quot;/&gt;&lt;w:lang w:val=&quot;EN-US&quot;/&gt;&lt;/w:rPr&gt;&lt;/w:style&gt;&lt;w:style w:type=&quot;character&quot; w:styleId=&quot;berschrift3Zchn&quot;&gt;&lt;w:name w:val=&quot;Überschrift 3 Zchn&quot;/&gt;&lt;w:link w:val=&quot;berschrift3&quot;/&gt;&lt;w:rsid w:val=&quot;00F520C4&quot;/&gt;&lt;w:rPr&gt;&lt;w:b/&gt;&lt;w:color w:val=&quot;262626&quot;/&gt;&lt;w:sz w:val=&quot;20&quot;/&gt;&lt;w:lang w:val=&quot;EN-US&quot;/&gt;&lt;/w:rPr&gt;&lt;/w:style&gt;&lt;w:style w:type=&quot;character&quot; w:styleId=&quot;berschrift4Zchn&quot;&gt;&lt;w:name w:val=&quot;Überschrift 4 Zchn&quot;/&gt;&lt;w:link w:val=&quot;berschrift4&quot;/&gt;&lt;w:rsid w:val=&quot;00F520C4&quot;/&gt;&lt;w:rPr&gt;&lt;w:b/&gt;&lt;w:color w:val=&quot;262626&quot;/&gt;&lt;w:sz w:val=&quot;20&quot;/&gt;&lt;w:sz-cs w:val=&quot;20&quot;/&gt;&lt;w:lang w:val=&quot;EN-US&quot;/&gt;&lt;/w:rPr&gt;&lt;/w:style&gt;&lt;w:style w:type=&quot;character&quot; w:styleId=&quot;berschrift5Zchn&quot;&gt;&lt;w:name w:val=&quot;Überschrift 5 Zchn&quot;/&gt;&lt;w:link w:val=&quot;berschrift5&quot;/&gt;&lt;w:rsid w:val=&quot;007574F9&quot;/&gt;&lt;w:rPr&gt;&lt;w:b/&gt;&lt;w:color w:val=&quot;262626&quot;/&gt;&lt;w:sz w:val=&quot;20&quot;/&gt;&lt;w:sz-cs w:val=&quot;20&quot;/&gt;&lt;w:lang w:val=&quot;DE&quot;/&gt;&lt;/w:rPr&gt;&lt;/w:style&gt;&lt;w:style w:type=&quot;paragraph&quot; w:styleId=&quot;Untertitel&quot;&gt;&lt;w:name w:val=&quot;Subtitle&quot;/&gt;&lt;wx:uiName wx:val=&quot;Untertitel&quot;/&gt;&lt;w:basedOn w:val=&quot;Standard&quot;/&gt;&lt;w:next w:val=&quot;Standard&quot;/&gt;&lt;w:link w:val=&quot;UntertitelZchn&quot;/&gt;&lt;w:rsid w:val=&quot;00167321&quot;/&gt;&lt;w:pPr&gt;&lt;w:listPr&gt;&lt;w:ilvl w:val=&quot;1&quot;/&gt;&lt;/w:listPr&gt;&lt;w:spacing w:line=&quot;240&quot; w:line-rule=&quot;auto&quot;/&gt;&lt;/w:pPr&gt;&lt;w:rPr&gt;&lt;w:rFonts w:fareast=&quot;SimSun&quot;/&gt;&lt;wx:font wx:val=&quot;Calibri&quot;/&gt;&lt;w:i-cs/&gt;&lt;w:sz w:val=&quot;36&quot;/&gt;&lt;w:sz-cs w:val=&quot;32&quot;/&gt;&lt;/w:rPr&gt;&lt;/w:style&gt;&lt;w:style w:type=&quot;character&quot; w:styleId=&quot;UntertitelZchn&quot;&gt;&lt;w:name w:val=&quot;Untertitel Zchn&quot;/&gt;&lt;w:link w:val=&quot;Untertitel&quot;/&gt;&lt;w:rsid w:val=&quot;00167321&quot;/&gt;&lt;w:rPr&gt;&lt;w:rFonts w:ascii=&quot;Calibri&quot; w:fareast=&quot;SimSun&quot; w:h-ansi=&quot;Calibri&quot; w:cs=&quot;Times New Roman&quot;/&gt;&lt;w:i-cs/&gt;&lt;w:color w:val=&quot;262626&quot;/&gt;&lt;w:sz w:val=&quot;36&quot;/&gt;&lt;w:sz-cs w:val=&quot;32&quot;/&gt;&lt;w:lang w:val=&quot;DE&quot;/&gt;&lt;/w:rPr&gt;&lt;/w:style&gt;&lt;w:style w:type=&quot;paragraph&quot; w:styleId=&quot;Heading0&quot;&gt;&lt;w:name w:val=&quot;Heading 0&quot;/&gt;&lt;w:basedOn w:val=&quot;Standard&quot;/&gt;&lt;w:next w:val=&quot;Standard&quot;/&gt;&lt;w:rsid w:val=&quot;00151D8D&quot;/&gt;&lt;w:pPr&gt;&lt;w:spacing w:after=&quot;480&quot; w:line=&quot;240&quot; w:line-rule=&quot;auto&quot;/&gt;&lt;/w:pPr&gt;&lt;w:rPr&gt;&lt;wx:font wx:val=&quot;Calibri&quot;/&gt;&lt;w:b/&gt;&lt;w:sz w:val=&quot;28&quot;/&gt;&lt;w:sz-cs w:val=&quot;28&quot;/&gt;&lt;/w:rPr&gt;&lt;/w:style&gt;&lt;w:style w:type=&quot;paragraph&quot; w:styleId=&quot;Beschriftung&quot;&gt;&lt;w:name w:val=&quot;caption&quot;/&gt;&lt;wx:uiName wx:val=&quot;Beschriftung&quot;/&gt;&lt;w:basedOn w:val=&quot;Standard&quot;/&gt;&lt;w:next w:val=&quot;Standard&quot;/&gt;&lt;w:rsid w:val=&quot;00167321&quot;/&gt;&lt;w:pPr&gt;&lt;w:spacing w:before=&quot;120&quot; w:after=&quot;360&quot; w:line=&quot;240&quot; w:line-rule=&quot;auto&quot;/&gt;&lt;/w:pPr&gt;&lt;w:rPr&gt;&lt;wx:font wx:val=&quot;Calibri&quot;/&gt;&lt;w:b-cs/&gt;&lt;w:sz w:val=&quot;16&quot;/&gt;&lt;w:sz-cs w:val=&quot;16&quot;/&gt;&lt;/w:rPr&gt;&lt;/w:style&gt;&lt;w:style w:type=&quot;table&quot; w:styleId=&quot;Tablestyle&quot;&gt;&lt;w:name w:val=&quot;Table style&quot;/&gt;&lt;w:basedOn w:val=&quot;NormaleTabelle&quot;/&gt;&lt;w:rsid w:val=&quot;0068156A&quot;/&gt;&lt;w:rPr&gt;&lt;wx:font wx:val=&quot;Calibri&quot;/&gt;&lt;/w:rPr&gt;&lt;w:tblPr&gt;&lt;w:tblBorders&gt;&lt;w:bottom w:val=&quot;single&quot; w:sz=&quot;12&quot; wx:bdrwidth=&quot;30&quot; w:space=&quot;0&quot; w:color=&quot;262626&quot;/&gt;&lt;w:insideH w:val=&quot;single&quot; w:sz=&quot;4&quot; wx:bdrwidth=&quot;10&quot; w:space=&quot;0&quot; w:color=&quot;262626&quot;/&gt;&lt;/w:tblBorders&gt;&lt;w:tblCellMar&gt;&lt;w:top w:w=&quot;28&quot; w:type=&quot;dxa&quot;/&gt;&lt;w:left w:w=&quot;57&quot; w:type=&quot;dxa&quot;/&gt;&lt;w:bottom w:w=&quot;28&quot; w:type=&quot;dxa&quot;/&gt;&lt;w:right w:w=&quot;57&quot; w:type=&quot;dxa&quot;/&gt;&lt;/w:tblCellMar&gt;&lt;/w:tblPr&gt;&lt;w:tblStylePr w:type=&quot;firstRow&quot;&gt;&lt;w:rPr&gt;&lt;w:b/&gt;&lt;w:color w:val=&quot;73A195&quot;/&gt;&lt;/w:rPr&gt;&lt;w:tblPr/&gt;&lt;w:tcPr&gt;&lt;w:tcBorders&gt;&lt;w:top w:val=&quot;nil&quot;/&gt;&lt;w:left w:val=&quot;nil&quot;/&gt;&lt;w:bottom w:val=&quot;nil&quot;/&gt;&lt;w:right w:val=&quot;nil&quot;/&gt;&lt;w:insideH w:val=&quot;nil&quot;/&gt;&lt;w:insideV w:val=&quot;nil&quot;/&gt;&lt;w:tl2br w:val=&quot;nil&quot;/&gt;&lt;w:tr2bl w:val=&quot;nil&quot;/&gt;&lt;/w:tcBorders&gt;&lt;/w:tcPr&gt;&lt;/w:tblStylePr&gt;&lt;w:tblStylePr w:type=&quot;lastRow&quot;&gt;&lt;w:rPr&gt;&lt;w:b/&gt;&lt;w:color w:val=&quot;C0C6BF&quot;/&gt;&lt;/w:rPr&gt;&lt;w:tblPr/&gt;&lt;w:tcPr&gt;&lt;w:shd w:val=&quot;clear&quot; w:color=&quot;auto&quot; w:fill=&quot;E6E6E6&quot;/&gt;&lt;/w:tcPr&gt;&lt;/w:tblStylePr&gt;&lt;w:tblStylePr w:type=&quot;firstCol&quot;&gt;&lt;w:rPr&gt;&lt;w:b/&gt;&lt;/w:rPr&gt;&lt;/w:tblStylePr&gt;&lt;w:tblStylePr w:type=&quot;lastCol&quot;&gt;&lt;w:rPr&gt;&lt;w:b/&gt;&lt;/w:rPr&gt;&lt;/w:tblStylePr&gt;&lt;/w:style&gt;&lt;w:style w:type=&quot;paragraph&quot; w:styleId=&quot;TabText&quot;&gt;&lt;w:name w:val=&quot;Tab Text&quot;/&gt;&lt;w:basedOn w:val=&quot;Standard&quot;/&gt;&lt;w:rsid w:val=&quot;00F2721B&quot;/&gt;&lt;w:pPr&gt;&lt;w:spacing w:before=&quot;40&quot; w:after=&quot;40&quot; w:line=&quot;240&quot; w:line-rule=&quot;auto&quot;/&gt;&lt;/w:pPr&gt;&lt;w:rPr&gt;&lt;wx:font wx:val=&quot;Calibri&quot;/&gt;&lt;w:sz w:val=&quot;18&quot;/&gt;&lt;/w:rPr&gt;&lt;/w:style&gt;&lt;w:style w:type=&quot;table&quot; w:styleId=&quot;MittlereSchattierung2-Akzent3&quot;&gt;&lt;w:name w:val=&quot;Medium Shading 2 Accent 3&quot;/&gt;&lt;wx:uiName wx:val=&quot;Mittlere Schattierung 2 - Akzent 3&quot;/&gt;&lt;w:basedOn w:val=&quot;NormaleTabelle&quot;/&gt;&lt;w:rsid w:val=&quot;00610BA5&quot;/&gt;&lt;w:rPr&gt;&lt;wx:font w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878787&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878787&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878787&quot;/&gt;&lt;/w:tcPr&gt;&lt;/w:tblStylePr&gt;&lt;w:tblStylePr w:type=&quot;band1Vert&quot;&gt;&lt;w:tblPr/&gt;&lt;w:tcPr&gt;&lt;w:tcBorders&gt;&lt;w:left w:val=&quot;nil&quot;/&gt;&lt;w:right w:val=&quot;nil&quot;/&gt;&lt;w: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table&quot; w:styleId=&quot;BorderforGraphics&quot;&gt;&lt;w:name w:val=&quot;Border for Graphics&quot;/&gt;&lt;w:basedOn w:val=&quot;NormaleTabelle&quot;/&gt;&lt;w:rsid w:val=&quot;007574F9&quot;/&gt;&lt;w:pPr&gt;&lt;w:spacing w:after=&quot;120&quot;/&gt;&lt;/w:pPr&gt;&lt;w:rPr&gt;&lt;wx:font wx:val=&quot;Calibri&quot;/&gt;&lt;/w:rPr&gt;&lt;w:tblPr&gt;&lt;w:tblBorders&gt;&lt;w:top w:val=&quot;single&quot; w:sz=&quot;4&quot; wx:bdrwidth=&quot;10&quot; w:space=&quot;0&quot; w:color=&quot;262626&quot;/&gt;&lt;w:bottom w:val=&quot;single&quot; w:sz=&quot;4&quot; wx:bdrwidth=&quot;10&quot; w:space=&quot;0&quot; w:color=&quot;262626&quot;/&gt;&lt;/w:tblBorders&gt;&lt;w:tblCellMar&gt;&lt;w:top w:w=&quot;57&quot; w:type=&quot;dxa&quot;/&gt;&lt;w:left w:w=&quot;0&quot; w:type=&quot;dxa&quot;/&gt;&lt;w:bottom w:w=&quot;57&quot; w:type=&quot;dxa&quot;/&gt;&lt;w:right w:w=&quot;0&quot; w:type=&quot;dxa&quot;/&gt;&lt;/w:tblCellMar&gt;&lt;/w:tblPr&gt;&lt;w:tcPr&gt;&lt;w:shd w:val=&quot;clear&quot; w:color=&quot;auto&quot; w:fill=&quot;auto&quot;/&gt;&lt;/w:tcPr&gt;&lt;w:tblStylePr w:type=&quot;firstRow&quot;&gt;&lt;w:pPr&gt;&lt;w:wordWrap/&gt;&lt;w:spacing w:before-lines=&quot;0&quot; w:before=&quot;120&quot; w:before-autospacing=&quot;off&quot;/&gt;&lt;/w:pPr&gt;&lt;w:rPr&gt;&lt;w:rFonts w:ascii=&quot;Calibri&quot; w:h-ansi=&quot;Calibri&quot;/&gt;&lt;w:b w:val=&quot;off&quot;/&gt;&lt;w:color w:val=&quot;73A195&quot;/&gt;&lt;/w:rPr&gt;&lt;/w:tblStylePr&gt;&lt;/w:style&gt;&lt;w:style w:type=&quot;paragraph&quot; w:styleId=&quot;Headingtextpicture&quot;&gt;&lt;w:name w:val=&quot;Heading text/picture&quot;/&gt;&lt;w:basedOn w:val=&quot;Standard&quot;/&gt;&lt;w:rsid w:val=&quot;007574F9&quot;/&gt;&lt;w:pPr&gt;&lt;w:spacing w:before=&quot;360&quot; w:line=&quot;240&quot; w:line-rule=&quot;auto&quot;/&gt;&lt;/w:pPr&gt;&lt;w:rPr&gt;&lt;wx:font wx:val=&quot;Calibri&quot;/&gt;&lt;w:b/&gt;&lt;w:noProof/&gt;&lt;w:sz-cs w:val=&quot;20&quot;/&gt;&lt;w:lang w:val=&quot;EN-GB&quot;/&gt;&lt;/w:rPr&gt;&lt;/w:style&gt;&lt;w:style w:type=&quot;table&quot; w:styleId=&quot;MittlereSchattierung2-Akzent4&quot;&gt;&lt;w:name w:val=&quot;Medium Shading 2 Accent 4&quot;/&gt;&lt;wx:uiName wx:val=&quot;Mittlere Schattierung 2 - Akzent 4&quot;/&gt;&lt;w:basedOn w:val=&quot;NormaleTabelle&quot;/&gt;&lt;w:rsid w:val=&quot;00610BA5&quot;/&gt;&lt;w:rPr&gt;&lt;wx:font w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1D9BB2&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1D9BB2&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1D9BB2&quot;/&gt;&lt;/w:tcPr&gt;&lt;/w:tblStylePr&gt;&lt;w:tblStylePr w:type=&quot;band1Vert&quot;&gt;&lt;w:tblPr/&gt;&lt;w:tcPr&gt;&lt;w:tcBorders&gt;&lt;w:left w:val=&quot;nil&quot;/&gt;&lt;w:right w:val=&quot;nil&quot;/&gt;&lt;w: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character&quot; w:styleId=&quot;Fett&quot;&gt;&lt;w:name w:val=&quot;Strong&quot;/&gt;&lt;wx:uiName wx:val=&quot;Fett&quot;/&gt;&lt;w:rsid w:val=&quot;00E562BB&quot;/&gt;&lt;w:rPr&gt;&lt;w:b/&gt;&lt;w:b-cs/&gt;&lt;/w:rPr&gt;&lt;/w:style&gt;&lt;w:style w:type=&quot;paragraph&quot; w:styleId=&quot;FooterCompany&quot;&gt;&lt;w:name w:val=&quot;Footer Company&quot;/&gt;&lt;w:basedOn w:val=&quot;Fuzeile&quot;/&gt;&lt;w:rsid w:val=&quot;00E562BB&quot;/&gt;&lt;w:pPr&gt;&lt;w:framePr w:wrap=&quot;around&quot; w:vanchor=&quot;page&quot; w:hanchor=&quot;text&quot; w:y=&quot;15537&quot;/&gt;&lt;w:tabs&gt;&lt;w:tab w:val=&quot;right&quot; w:pos=&quot;9781&quot;/&gt;&lt;/w:tabs&gt;&lt;w:spacing w:after=&quot;60&quot; w:line=&quot;150&quot; w:line-rule=&quot;exact&quot;/&gt;&lt;w:jc w:val=&quot;left&quot;/&gt;&lt;/w:pPr&gt;&lt;w:rPr&gt;&lt;wx:font wx:val=&quot;Calibri&quot;/&gt;&lt;w:b/&gt;&lt;w:noProof w:val=&quot;off&quot;/&gt;&lt;w:color w:val=&quot;000000&quot;/&gt;&lt;w:sz w:val=&quot;14&quot;/&gt;&lt;w:sz-cs w:val=&quot;13&quot;/&gt;&lt;w:lang w:val=&quot;EN-US&quot; w:fareast=&quot;EN-US&quot;/&gt;&lt;/w:rPr&gt;&lt;/w:style&gt;&lt;w:style w:type=&quot;paragraph&quot; w:styleId=&quot;Verzeichnis1&quot;&gt;&lt;w:name w:val=&quot;toc 1&quot;/&gt;&lt;wx:uiName wx:val=&quot;Verzeichnis 1&quot;/&gt;&lt;w:basedOn w:val=&quot;Standard&quot;/&gt;&lt;w:next w:val=&quot;Standard&quot;/&gt;&lt;w:rsid w:val=&quot;00344FBC&quot;/&gt;&lt;w:pPr&gt;&lt;w:tabs&gt;&lt;w:tab w:val=&quot;right&quot; w:leader=&quot;dot&quot; w:pos=&quot;8787&quot;/&gt;&lt;/w:tabs&gt;&lt;w:spacing w:before=&quot;480&quot;/&gt;&lt;w:ind w:left=&quot;737&quot; w:hanging=&quot;737&quot;/&gt;&lt;/w:pPr&gt;&lt;w:rPr&gt;&lt;wx:font wx:val=&quot;Calibri&quot;/&gt;&lt;w:b/&gt;&lt;w:noProof/&gt;&lt;/w:rPr&gt;&lt;/w:style&gt;&lt;w:style w:type=&quot;paragraph&quot; w:styleId=&quot;Verzeichnis2&quot;&gt;&lt;w:name w:val=&quot;toc 2&quot;/&gt;&lt;wx:uiName wx:val=&quot;Verzeichnis 2&quot;/&gt;&lt;w:basedOn w:val=&quot;Standard&quot;/&gt;&lt;w:next w:val=&quot;Standard&quot;/&gt;&lt;w:rsid w:val=&quot;00344FBC&quot;/&gt;&lt;w:pPr&gt;&lt;w:tabs&gt;&lt;w:tab w:val=&quot;right&quot; w:leader=&quot;dot&quot; w:pos=&quot;8787&quot;/&gt;&lt;/w:tabs&gt;&lt;w:spacing w:after=&quot;0&quot;/&gt;&lt;w:ind w:left=&quot;737&quot; w:hanging=&quot;737&quot;/&gt;&lt;/w:pPr&gt;&lt;w:rPr&gt;&lt;wx:font wx:val=&quot;Calibri&quot;/&gt;&lt;w:noProof/&gt;&lt;/w:rPr&gt;&lt;/w:style&gt;&lt;w:style w:type=&quot;paragraph&quot; w:styleId=&quot;Verzeichnis3&quot;&gt;&lt;w:name w:val=&quot;toc 3&quot;/&gt;&lt;wx:uiName wx:val=&quot;Verzeichnis 3&quot;/&gt;&lt;w:basedOn w:val=&quot;Standard&quot;/&gt;&lt;w:next w:val=&quot;Standard&quot;/&gt;&lt;w:rsid w:val=&quot;00344FBC&quot;/&gt;&lt;w:pPr&gt;&lt;w:tabs&gt;&lt;w:tab w:val=&quot;right&quot; w:leader=&quot;dot&quot; w:pos=&quot;8787&quot;/&gt;&lt;/w:tabs&gt;&lt;w:spacing w:after=&quot;0&quot;/&gt;&lt;w:ind w:left=&quot;737&quot; w:hanging=&quot;737&quot;/&gt;&lt;/w:pPr&gt;&lt;w:rPr&gt;&lt;wx:font wx:val=&quot;Calibri&quot;/&gt;&lt;w:noProof/&gt;&lt;/w:rPr&gt;&lt;/w:style&gt;&lt;w:style w:type=&quot;character&quot; w:styleId=&quot;Hyperlink&quot;&gt;&lt;w:name w:val=&quot;Hyperlink&quot;/&gt;&lt;w:rsid w:val=&quot;00F520C4&quot;/&gt;&lt;w:rPr&gt;&lt;w:color w:val=&quot;006E5D&quot;/&gt;&lt;w:u w:val=&quot;none&quot;/&gt;&lt;/w:rPr&gt;&lt;/w:style&gt;&lt;w:style w:type=&quot;table&quot; w:styleId=&quot;MittlereSchattierung2-Akzent6&quot;&gt;&lt;w:name w:val=&quot;Medium Shading 2 Accent 6&quot;/&gt;&lt;wx:uiName wx:val=&quot;Mittlere Schattierung 2 - Akzent 6&quot;/&gt;&lt;w:basedOn w:val=&quot;NormaleTabelle&quot;/&gt;&lt;w:rsid w:val=&quot;00610BA5&quot;/&gt;&lt;w:rPr&gt;&lt;wx:font w"/>
    <w:docVar w:name="DOC_PROP_FOOTER (2)" w:val="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A1C861&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A1C861&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A1C861&quot;/&gt;&lt;/w:tcPr&gt;&lt;/w:tblStylePr&gt;&lt;w:tblStylePr w:type=&quot;band1Vert&quot;&gt;&lt;w:tblPr/&gt;&lt;w:tcPr&gt;&lt;w:tcBorders&gt;&lt;w:left w:val=&quot;nil&quot;/&gt;&lt;w:right w:val=&quot;nil&quot;/&gt;&lt;w: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table&quot; w:styleId=&quot;MittlereListe1&quot;&gt;&lt;w:name w:val=&quot;Medium List 1&quot;/&gt;&lt;wx:uiName wx:val=&quot;Mittlere Liste 1&quot;/&gt;&lt;w:basedOn w:val=&quot;NormaleTabelle&quot;/&gt;&lt;w:rsid w:val=&quot;00610BA5&quot;/&gt;&lt;w:rPr&gt;&lt;wx:font wx:val=&quot;Calibri&quot;/&gt;&lt;w:color w:val=&quot;262626&quot;/&gt;&lt;/w:rPr&gt;&lt;w:tblPr&gt;&lt;w:tblStyleRowBandSize w:val=&quot;1&quot;/&gt;&lt;w:tblStyleColBandSize w:val=&quot;1&quot;/&gt;&lt;w:tblBorders&gt;&lt;w:top w:val=&quot;single&quot; w:sz=&quot;8&quot; wx:bdrwidth=&quot;20&quot; w:space=&quot;0&quot; w:color=&quot;262626&quot;/&gt;&lt;w:bottom w:val=&quot;single&quot; w:sz=&quot;8&quot; wx:bdrwidth=&quot;20&quot; w:space=&quot;0&quot; w:color=&quot;262626&quot;/&gt;&lt;/w:tblBorders&gt;&lt;/w:tblPr&gt;&lt;w:tblStylePr w:type=&quot;firstRow&quot;&gt;&lt;w:rPr&gt;&lt;w:rFonts w:ascii=&quot;Calibri&quot; w:fareast=&quot;SimSun&quot; w:h-ansi=&quot;Calibri&quot; w:cs=&quot;Times New Roman&quot;/&gt;&lt;wx:font wx:val=&quot;Times New Roman&quot;/&gt;&lt;/w:rPr&gt;&lt;w:tblPr/&gt;&lt;w:tcPr&gt;&lt;w:tcBorders&gt;&lt;w:top w:val=&quot;nil&quot;/&gt;&lt;w:bottom w:val=&quot;single&quot; w:sz=&quot;8&quot; wx:bdrwidth=&quot;20&quot; w:space=&quot;0&quot; w:color=&quot;262626&quot;/&gt;&lt;/w:tcBorders&gt;&lt;/w:tcPr&gt;&lt;/w:tblStylePr&gt;&lt;w:tblStylePr w:type=&quot;lastRow&quot;&gt;&lt;w:rPr&gt;&lt;w:b/&gt;&lt;w:b-cs/&gt;&lt;w:color w:val=&quot;646464&quot;/&gt;&lt;/w:rPr&gt;&lt;w:tblPr/&gt;&lt;w:tcPr&gt;&lt;w:tcBorders&gt;&lt;w:top w:val=&quot;single&quot; w:sz=&quot;8&quot; wx:bdrwidth=&quot;20&quot; w:space=&quot;0&quot; w:color=&quot;262626&quot;/&gt;&lt;w:bottom w:val=&quot;single&quot; w:sz=&quot;8&quot; wx:bdrwidth=&quot;20&quot; w:space=&quot;0&quot; w:color=&quot;262626&quot;/&gt;&lt;/w:tcBorders&gt;&lt;/w:tcPr&gt;&lt;/w:tblStylePr&gt;&lt;w:tblStylePr w:type=&quot;firstCol&quot;&gt;&lt;w:rPr&gt;&lt;w:b/&gt;&lt;w:b-cs/&gt;&lt;/w:rPr&gt;&lt;/w:tblStylePr&gt;&lt;w:tblStylePr w:type=&quot;lastCol&quot;&gt;&lt;w:rPr&gt;&lt;w:b/&gt;&lt;w:b-cs/&gt;&lt;/w:rPr&gt;&lt;w:tblPr/&gt;&lt;w:tcPr&gt;&lt;w:tcBorders&gt;&lt;w:top w:val=&quot;single&quot; w:sz=&quot;8&quot; wx:bdrwidth=&quot;20&quot; w:space=&quot;0&quot; w:color=&quot;262626&quot;/&gt;&lt;w:bottom w:val=&quot;single&quot; w:sz=&quot;8&quot; wx:bdrwidth=&quot;20&quot; w:space=&quot;0&quot; w:color=&quot;262626&quot;/&gt;&lt;/w:tcBorders&gt;&lt;/w:tcPr&gt;&lt;/w:tblStylePr&gt;&lt;w:tblStylePr w:type=&quot;band1Vert&quot;&gt;&lt;w:tblPr/&gt;&lt;w:tcPr&gt;&lt;w:shd w:val=&quot;clear&quot; w:color=&quot;auto&quot; w:fill=&quot;C9C9C9&quot;/&gt;&lt;/w:tcPr&gt;&lt;/w:tblStylePr&gt;&lt;w:tblStylePr w:type=&quot;band1Horz&quot;&gt;&lt;w:tblPr/&gt;&lt;w:tcPr&gt;&lt;w:shd w:val=&quot;clear&quot; w:color=&quot;auto&quot; w:fill=&quot;C9C9C9&quot;/&gt;&lt;/w:tcPr&gt;&lt;/w:tblStylePr&gt;&lt;/w:style&gt;&lt;w:style w:type=&quot;table&quot; w:styleId=&quot;MittlereListe1-Akzent1&quot;&gt;&lt;w:name w:val=&quot;Medium List 1 Accent 1&quot;/&gt;&lt;wx:uiName wx:val=&quot;Mittlere Liste 1 - Akzent 1&quot;/&gt;&lt;w:basedOn w:val=&quot;NormaleTabelle&quot;/&gt;&lt;w:rsid w:val=&quot;00610BA5&quot;/&gt;&lt;w:rPr&gt;&lt;wx:font wx:val=&quot;Calibri&quot;/&gt;&lt;w:color w:val=&quot;262626&quot;/&gt;&lt;/w:rPr&gt;&lt;w:tblPr&gt;&lt;w:tblStyleRowBandSize w:val=&quot;1&quot;/&gt;&lt;w:tblStyleColBandSize w:val=&quot;1&quot;/&gt;&lt;w:tblBorders&gt;&lt;w:top w:val=&quot;single&quot; w:sz=&quot;8&quot; wx:bdrwidth=&quot;20&quot; w:space=&quot;0&quot; w:color=&quot;73A195&quot;/&gt;&lt;w:bottom w:val=&quot;single&quot; w:sz=&quot;8&quot; wx:bdrwidth=&quot;20&quot; w:space=&quot;0&quot; w:color=&quot;73A195&quot;/&gt;&lt;/w:tblBorders&gt;&lt;/w:tblPr&gt;&lt;w:tblStylePr w:type=&quot;firstRow&quot;&gt;&lt;w:rPr&gt;&lt;w:rFonts w:ascii=&quot;Calibri&quot; w:fareast=&quot;SimSun&quot; w:h-ansi=&quot;Calibri&quot; w:cs=&quot;Times New Roman&quot;/&gt;&lt;wx:font wx:val=&quot;Times New Roman&quot;/&gt;&lt;/w:rPr&gt;&lt;w:tblPr/&gt;&lt;w:tcPr&gt;&lt;w:tcBorders&gt;&lt;w:top w:val=&quot;nil&quot;/&gt;&lt;w:bottom w:val=&quot;single&quot; w:sz=&quot;8&quot; wx:bdrwidth=&quot;20&quot; w:space=&quot;0&quot; w:color=&quot;73A195&quot;/&gt;&lt;/w:tcBorders&gt;&lt;/w:tcPr&gt;&lt;/w:tblStylePr&gt;&lt;w:tblStylePr w:type=&quot;lastRow&quot;&gt;&lt;w:rPr&gt;&lt;w:b/&gt;&lt;w:b-cs/&gt;&lt;w:color w:val=&quot;646464&quot;/&gt;&lt;/w:rPr&gt;&lt;w:tblPr/&gt;&lt;w:tcPr&gt;&lt;w:tcBorders&gt;&lt;w:top w:val=&quot;single&quot; w:sz=&quot;8&quot; wx:bdrwidth=&quot;20&quot; w:space=&quot;0&quot; w:color=&quot;73A195&quot;/&gt;&lt;w:bottom w:val=&quot;single&quot; w:sz=&quot;8&quot; wx:bdrwidth=&quot;20&quot; w:space=&quot;0&quot; w:color=&quot;73A195&quot;/&gt;&lt;/w:tcBorders&gt;&lt;/w:tcPr&gt;&lt;/w:tblStylePr&gt;&lt;w:tblStylePr w:type=&quot;firstCol&quot;&gt;&lt;w:rPr&gt;&lt;w:b/&gt;&lt;w:b-cs/&gt;&lt;/w:rPr&gt;&lt;/w:tblStylePr&gt;&lt;w:tblStylePr w:type=&quot;lastCol&quot;&gt;&lt;w:rPr&gt;&lt;w:b/&gt;&lt;w:b-cs/&gt;&lt;/w:rPr&gt;&lt;w:tblPr/&gt;&lt;w:tcPr&gt;&lt;w:tcBorders&gt;&lt;w:top w:val=&quot;single&quot; w:sz=&quot;8&quot; wx:bdrwidth=&quot;20&quot; w:space=&quot;0&quot; w:color=&quot;73A195&quot;/&gt;&lt;w:bottom w:val=&quot;single&quot; w:sz=&quot;8&quot; wx:bdrwidth=&quot;20&quot; w:space=&quot;0&quot; w:color=&quot;73A195&quot;/&gt;&lt;/w:tcBorders&gt;&lt;/w:tcPr&gt;&lt;/w:tblStylePr&gt;&lt;w:tblStylePr w:type=&quot;band1Vert&quot;&gt;&lt;w:tblPr/&gt;&lt;w:tcPr&gt;&lt;w:shd w:val=&quot;clear&quot; w:color=&quot;auto&quot; w:fill=&quot;DCE7E4&quot;/&gt;&lt;/w:tcPr&gt;&lt;/w:tblStylePr&gt;&lt;w:tblStylePr w:type=&quot;band1Horz&quot;&gt;&lt;w:tblPr/&gt;&lt;w:tcPr&gt;&lt;w:shd w:val=&quot;clear&quot; w:color=&quot;auto&quot; w:fill=&quot;DCE7E4&quot;/&gt;&lt;/w:tcPr&gt;&lt;/w:tblStylePr&gt;&lt;/w:style&gt;&lt;w:style w:type=&quot;table&quot; w:styleId=&quot;MittlereListe1-Akzent2&quot;&gt;&lt;w:name w:val=&quot;Medium List 1 Accent 2&quot;/&gt;&lt;wx:uiName wx:val=&quot;Mittlere Liste 1 - Akzent 2&quot;/&gt;&lt;w:basedOn w:val=&quot;NormaleTabelle&quot;/&gt;&lt;w:rsid w:val=&quot;00610BA5&quot;/&gt;&lt;w:rPr&gt;&lt;wx:font wx:val=&quot;Calibri&quot;/&gt;&lt;w:color w:val=&quot;262626&quot;/&gt;&lt;/w:rPr&gt;&lt;w:tblPr&gt;&lt;w:tblStyleRowBandSize w:val=&quot;1&quot;/&gt;&lt;w:tblStyleColBandSize w:val=&quot;1&quot;/&gt;&lt;w:tblBorders&gt;&lt;w:top w:val=&quot;single&quot; w:sz=&quot;8&quot; wx:bdrwidth=&quot;20&quot; w:space=&quot;0&quot; w:color=&quot;C0C6BF&quot;/&gt;&lt;w:bottom w:val=&quot;single&quot; w:sz=&quot;8&quot; wx:bdrwidth=&quot;20&quot; w:space=&quot;0&quot; w:color=&quot;C0C6BF&quot;/&gt;&lt;/w:tblBorders&gt;&lt;/w:tblPr&gt;&lt;w:tblStylePr w:type=&quot;firstRow&quot;&gt;&lt;w:rPr&gt;&lt;w:rFonts w:ascii=&quot;Calibri&quot; w:fareast=&quot;SimSun&quot; w:h-ansi=&quot;Calibri&quot; w:cs=&quot;Times New Roman&quot;/&gt;&lt;wx:font wx:val=&quot;Times New Roman&quot;/&gt;&lt;/w:rPr&gt;&lt;w:tblPr/&gt;&lt;w:tcPr&gt;&lt;w:tcBorders&gt;&lt;w:top w:val=&quot;nil&quot;/&gt;&lt;w:bottom w:val=&quot;single&quot; w:sz=&quot;8&quot; wx:bdrwidth=&quot;20&quot; w:space=&quot;0&quot; w:color=&quot;C0C6BF&quot;/&gt;&lt;/w:tcBorders&gt;&lt;/w:tcPr&gt;&lt;/w:tblStylePr&gt;&lt;w:tblStylePr w:type=&quot;lastRow&quot;&gt;&lt;w:rPr&gt;&lt;w:b/&gt;&lt;w:b-cs/&gt;&lt;w:color w:val=&quot;646464&quot;/&gt;&lt;/w:rPr&gt;&lt;w:tblPr/&gt;&lt;w:tcPr&gt;&lt;w:tcBorders&gt;&lt;w:top w:val=&quot;single&quot; w:sz=&quot;8&quot; wx:bdrwidth=&quot;20&quot; w:space=&quot;0&quot; w:color=&quot;C0C6BF&quot;/&gt;&lt;w:bottom w:val=&quot;single&quot; w:sz=&quot;8&quot; wx:bdrwidth=&quot;20&quot; w:space=&quot;0&quot; w:color=&quot;C0C6BF&quot;/&gt;&lt;/w:tcBorders&gt;&lt;/w:tcPr&gt;&lt;/w:tblStylePr&gt;&lt;w:tblStylePr w:type=&quot;firstCol&quot;&gt;&lt;w:rPr&gt;&lt;w:b/&gt;&lt;w:b-cs/&gt;&lt;/w:rPr&gt;&lt;/w:tblStylePr&gt;&lt;w:tblStylePr w:type=&quot;lastCol&quot;&gt;&lt;w:rPr&gt;&lt;w:b/&gt;&lt;w:b-cs/&gt;&lt;/w:rPr&gt;&lt;w:tblPr/&gt;&lt;w:tcPr&gt;&lt;w:tcBorders&gt;&lt;w:top w:val=&quot;single&quot; w:sz=&quot;8&quot; wx:bdrwidth=&quot;20&quot; w:space=&quot;0&quot; w:color=&quot;C0C6BF&quot;/&gt;&lt;w:bottom w:val=&quot;single&quot; w:sz=&quot;8&quot; wx:bdrwidth=&quot;20&quot; w:space=&quot;0&quot; w:color=&quot;C0C6BF&quot;/&gt;&lt;/w:tcBorders&gt;&lt;/w:tcPr&gt;&lt;/w:tblStylePr&gt;&lt;w:tblStylePr w:type=&quot;band1Vert&quot;&gt;&lt;w:tblPr/&gt;&lt;w:tcPr&gt;&lt;w:shd w:val=&quot;clear&quot; w:color=&quot;auto&quot; w:fill=&quot;EFF1EF&quot;/&gt;&lt;/w:tcPr&gt;&lt;/w:tblStylePr&gt;&lt;w:tblStylePr w:type=&quot;band1Horz&quot;&gt;&lt;w:tblPr/&gt;&lt;w:tcPr&gt;&lt;w:shd w:val=&quot;clear&quot; w:color=&quot;auto&quot; w:fill=&quot;EFF1EF&quot;/&gt;&lt;/w:tcPr&gt;&lt;/w:tblStylePr&gt;&lt;/w:style&gt;&lt;w:style w:type=&quot;table&quot; w:styleId=&quot;FarbigeSchattierung&quot;&gt;&lt;w:name w:val=&quot;Colorful Shading&quot;/&gt;&lt;wx:uiName wx:val=&quot;Farbige Schattierung&quot;/&gt;&lt;w:basedOn w:val=&quot;NormaleTabelle&quot;/&gt;&lt;w:rsid w:val=&quot;00610BA5&quot;/&gt;&lt;w:rPr&gt;&lt;wx:font wx:val=&quot;Calibri&quot;/&gt;&lt;w:color w:val=&quot;262626&quot;/&gt;&lt;/w:rPr&gt;&lt;w:tblPr&gt;&lt;w:tblStyleRowBandSize w:val=&quot;1&quot;/&gt;&lt;w:tblStyleColBandSize w:val=&quot;1&quot;/&gt;&lt;w:tblBorders&gt;&lt;w:top w:val=&quot;single&quot; w:sz=&quot;24&quot; wx:bdrwidth=&quot;60&quot; w:space=&quot;0&quot; w:color=&quot;C0C6BF&quot;/&gt;&lt;w:left w:val=&quot;single&quot; w:sz=&quot;4&quot; wx:bdrwidth=&quot;10&quot; w:space=&quot;0&quot; w:color=&quot;262626&quot;/&gt;&lt;w:bottom w:val=&quot;single&quot; w:sz=&quot;4&quot; wx:bdrwidth=&quot;10&quot; w:space=&quot;0&quot; w:color=&quot;262626&quot;/&gt;&lt;w:right w:val=&quot;single&quot; w:sz=&quot;4&quot; wx:bdrwidth=&quot;10&quot; w:space=&quot;0&quot; w:color=&quot;262626&quot;/&gt;&lt;w:insideH w:val=&quot;single&quot; w:sz=&quot;4&quot; wx:bdrwidth=&quot;10&quot; w:space=&quot;0&quot; w:color=&quot;FFFFFF&quot;/&gt;&lt;w:insideV w:val=&quot;single&quot; w:sz=&quot;4&quot; wx:bdrwidth=&quot;10&quot; w:space=&quot;0&quot; w:color=&quot;FFFFFF&quot;/&gt;&lt;/w:tblBorders&gt;&lt;/w:tblPr&gt;&lt;w:tcPr&gt;&lt;w:shd w:val=&quot;clear&quot; w:color=&quot;auto&quot; w:fill=&quot;E9E9E9&quot;/&gt;&lt;/w:tcPr&gt;&lt;w:tblStylePr w:type=&quot;firstRow&quot;&gt;&lt;w:rPr&gt;&lt;w:b/&gt;&lt;w:b-cs/&gt;&lt;/w:rPr&gt;&lt;w:tblPr/&gt;&lt;w:tcPr&gt;&lt;w:tcBorders&gt;&lt;w:top w:val=&quot;nil&quot;/&gt;&lt;w:left w:val=&quot;nil&quot;/&gt;&lt;w:bottom w:val=&quot;single&quot; w:sz=&quot;24&quot; wx:bdrwidth=&quot;60&quot; w:space=&quot;0&quot; w:color=&quot;C0C6BF&quot;/&gt;&lt;w:right w:val=&quot;nil&quot;/&gt;&lt;w:insideH w:val=&quot;nil&quot;/&gt;&lt;w:insideV w:val=&quot;nil&quot;/&gt;&lt;/w:tcBorders&gt;&lt;w:shd w:val=&quot;clear&quot; w:color=&quot;auto&quot; w:fill=&quot;FFFFFF&quot;/&gt;&lt;/w:tcPr&gt;&lt;/w:tblStylePr&gt;&lt;w:tblStylePr w:type=&quot;lastRow&quot;&gt;&lt;w:rPr&gt;&lt;w:b/&gt;&lt;w:b-cs/&gt;&lt;w:color w:val=&quot;FFFFFF&quot;/&gt;&lt;/w:rPr&gt;&lt;w:tblPr/&gt;&lt;w:tcPr&gt;&lt;w:tcBorders&gt;&lt;w:top w:val=&quot;single&quot; w:sz=&quot;6&quot; wx:bdrwidth=&quot;15&quot; w:space=&quot;0&quot; w:color=&quot;FFFFFF&quot;/&gt;&lt;/w:tcBorders&gt;&lt;w:shd w:val=&quot;clear&quot; w:color=&quot;auto&quot; w:fill=&quot;161616&quot;/&gt;&lt;/w:tcPr&gt;&lt;/w:tblStylePr&gt;&lt;w:tblStylePr w:type=&quot;firstCol&quot;&gt;&lt;w:rPr&gt;&lt;w:color w:val=&quot;FFFFFF&quot;/&gt;&lt;/w:rPr&gt;&lt;w:tblPr/&gt;&lt;w:tcPr&gt;&lt;w:tcBorders&gt;&lt;w:top w:val=&quot;nil&quot;/&gt;&lt;w:left w:val=&quot;nil&quot;/&gt;&lt;w:bottom w:val=&quot;nil&quot;/&gt;&lt;w:right w:val=&quot;nil&quot;/&gt;&lt;w:insideH w:val=&quot;single&quot; w:sz=&quot;4&quot; wx:bdrwidth=&quot;10&quot; w:space=&quot;0&quot; w:color=&quot;161616&quot;/&gt;&lt;w:insideV w:val=&quot;nil&quot;/&gt;&lt;/w:tcBorders&gt;&lt;w:shd w:val=&quot;clear&quot; w:color=&quot;auto&quot; w:fill=&quot;161616&quot;/&gt;&lt;/w:tcPr&gt;&lt;/w:tblStylePr&gt;&lt;w:tblStylePr w:type=&quot;lastCol&quot;&gt;&lt;w:rPr&gt;&lt;w:color w:val=&quot;FFFFFF&quot;/&gt;&lt;/w:rPr&gt;&lt;w:tblPr/&gt;&lt;w:tcPr&gt;&lt;w:tcBorders&gt;&lt;w:top w:val=&quot;nil&quot;/&gt;&lt;w:left w:val=&quot;nil&quot;/&gt;&lt;w:bottom w:val=&quot;nil&quot;/&gt;&lt;w:right w:val=&quot;nil&quot;/&gt;&lt;w:insideH w:val=&quot;nil&quot;/&gt;&lt;w:insideV w:val=&quot;nil&quot;/&gt;&lt;/w:tcBorders&gt;&lt;w:shd w:val=&quot;clear&quot; w:color=&quot;auto&quot; w:fill=&quot;1C1C1C&quot;/&gt;&lt;/w:tcPr&gt;&lt;/w:tblStylePr&gt;&lt;w:tblStylePr w:type=&quot;band1Vert&quot;&gt;&lt;w:tblPr/&gt;&lt;w:tcPr&gt;&lt;w:shd w:val=&quot;clear&quot; w:color=&quot;auto&quot; w:fill=&quot;A8A8A8&quot;/&gt;&lt;/w:tcPr&gt;&lt;/w:tblStylePr&gt;&lt;w:tblStylePr w:type=&quot;band1Horz&quot;&gt;&lt;w:tblPr/&gt;&lt;w:tcPr&gt;&lt;w:shd w:val=&quot;clear&quot; w:color=&quot;auto&quot; w:fill=&quot;929292&quot;/&gt;&lt;/w:tcPr&gt;&lt;/w:tblStylePr&gt;&lt;w:tblStylePr w:type=&quot;neCell&quot;&gt;&lt;w:rPr&gt;&lt;w:color w:val=&quot;262626&quot;/&gt;&lt;/w:rPr&gt;&lt;/w:tblStylePr&gt;&lt;w:tblStylePr w:type=&quot;nwCell&quot;&gt;&lt;w:rPr&gt;&lt;w:color w:val=&quot;262626&quot;/&gt;&lt;/w:rPr&gt;&lt;/w:tblStylePr&gt;&lt;/w:style&gt;&lt;w:style w:type=&quot;table&quot; w:styleId=&quot;MittleresRaster1-Akzent4&quot;&gt;&lt;w:name w:val=&quot;Medium Grid 1 Accent 4&quot;/&gt;&lt;wx:uiName wx:val=&quot;Mittleres Raster 1 - Akzent 4&quot;/&gt;&lt;w:basedOn w:val=&quot;NormaleTabelle&quot;/&gt;&lt;w:rsid w:val=&quot;00610BA5&quot;/&gt;&lt;w:rPr&gt;&lt;wx:font wx:val=&quot;Calibri&quot;/&gt;&lt;/w:rPr&gt;&lt;w:tblPr&gt;&lt;w:tblStyleRowBandSize w:val=&quot;1&quot;/&gt;&lt;w:tblStyleColBandSize w:val=&quot;1&quot;/&gt;&lt;w:tblBorders&gt;&lt;w:top w:val=&quot;single&quot; w:sz=&quot;8&quot; wx:bdrwidth=&quot;20&quot; w:space=&quot;0&quot; w:color=&quot;3BC5DF&quot;/&gt;&lt;w:left w:val=&quot;single&quot; w:sz=&quot;8&quot; wx:bdrwidth=&quot;20&quot; w:space=&quot;0&quot; w:color=&quot;3BC5DF&quot;/&gt;&lt;w:bottom w:val=&quot;single&quot; w:sz=&quot;8&quot; wx:bdrwidth=&quot;20&quot; w:space=&quot;0&quot; w:color=&quot;3BC5DF&quot;/&gt;&lt;w:right w:val=&quot;single&quot; w:sz=&quot;8&quot; wx:bdrwidth=&quot;20&quot; w:space=&quot;0&quot; w:color=&quot;3BC5DF&quot;/&gt;&lt;w:insideH w:val=&quot;single&quot; w:sz=&quot;8&quot; wx:bdrwidth=&quot;20&quot; w:space=&quot;0&quot; w:color=&quot;3BC5DF&quot;/&gt;&lt;w:insideV w:val=&quot;single&quot; w:sz=&quot;8&quot; wx:bdrwidth=&quot;20&quot; w:space=&quot;0&quot; w:color=&quot;3BC5DF&quot;/&gt;&lt;/w:tblBorders&gt;&lt;/w:tblPr&gt;&lt;w:tcPr&gt;&lt;w:shd w:val=&quot;clear&quot; w:color=&quot;auto&quot; w:fill=&quot;BEECF4&quot;/&gt;&lt;/w:tcPr&gt;&lt;w:tblStylePr w:type=&quot;firstRow&quot;&gt;&lt;w:rPr&gt;&lt;w:b/&gt;&lt;w:b-cs/&gt;&lt;/w:rPr&gt;&lt;/w:tblStylePr&gt;&lt;w:tblStylePr w:type=&quot;lastRow&quot;&gt;&lt;w:rPr&gt;&lt;w:b/&gt;&lt;w:b-cs/&gt;&lt;/w:rPr&gt;&lt;w:tblPr/&gt;&lt;w:tcPr&gt;&lt;w:tcBorders&gt;&lt;w:top w:val=&quot;single&quot; w:sz=&quot;18&quot; wx:bdrwidth=&quot;45&quot; w:space=&quot;0&quot; w:color=&quot;3BC5DF&quot;/&gt;&lt;/w:tcBorders&gt;&lt;/w:tcPr&gt;&lt;/w:tblStylePr&gt;&lt;w:tblStylePr w:type=&quot;firstCol&quot;&gt;&lt;w:rPr&gt;&lt;w:b/&gt;&lt;w:b-cs/&gt;&lt;/w:rPr&gt;&lt;/w:tblStylePr&gt;&lt;w:tblStylePr w:type=&quot;lastCol&quot;&gt;&lt;w:rPr&gt;&lt;w:b/&gt;&lt;w:b-cs/&gt;&lt;/w:rPr&gt;&lt;/w:tblStylePr&gt;&lt;w:tblStylePr w:type=&quot;band1Vert&quot;&gt;&lt;w:tblPr/&gt;&lt;w:tcPr&gt;&lt;w:shd w:val=&quot;clear&quot; w:color=&quot;auto&quot; w:fill=&quot;7DD8E9&quot;/&gt;&lt;/w:tcPr&gt;&lt;/w:tblStylePr&gt;&lt;w:tblStylePr w:type=&quot;band1Horz&quot;&gt;&lt;w:tblPr/&gt;&lt;w:tcPr&gt;&lt;w:shd w:val=&quot;clear&quot; w:color=&quot;auto&quot; w:fill=&quot;7DD8E9&quot;/&gt;&lt;/w:tcPr&gt;&lt;/w:tblStylePr&gt;&lt;/w:style&gt;&lt;w:style w:type=&quot;paragraph&quot; w:styleId=&quot;TableTotal&quot;&gt;&lt;w:name w:val=&quot;Table Total&quot;/&gt;&lt;w:basedOn w:val=&quot;TabText&quot;/&gt;&lt;w:rsid w:val=&quot;00167321&quot;/&gt;&lt;w:rPr&gt;&lt;wx:font wx:val=&quot;Calibri&quot;/&gt;&lt;/w:rPr&gt;&lt;/w:style&gt;&lt;w:style w:type=&quot;table&quot; w:styleId=&quot;TableGrid1&quot;&gt;&lt;w:name w:val=&quot;Table Grid1&quot;/&gt;&lt;w:basedOn w:val=&quot;NormaleTabelle&quot;/&gt;&lt;w:next w:val=&quot;Tabellenraster&quot;/&gt;&lt;w:rsid w:val=&quot;00A30CD4&quot;/&gt;&lt;w:rPr&gt;&lt;w:rFonts w:fareast=&quot;Times New Roman&quot;/&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character&quot; w:styleId=&quot;berschrift6Zchn&quot;&gt;&lt;w:name w:val=&quot;Überschrift 6 Zchn&quot;/&gt;&lt;w:link w:val=&quot;berschrift6&quot;/&gt;&lt;w:rsid w:val=&quot;00F520C4&quot;/&gt;&lt;w:rPr&gt;&lt;w:rFonts w:ascii=&quot;Calibri&quot; w:fareast=&quot;SimSun&quot; w:h-ansi=&quot;Calibri&quot; w:cs=&quot;Times New Roman&quot;/&gt;&lt;w:color w:val=&quot;37524A&quot;/&gt;&lt;w:sz w:val=&quot;20&quot;/&gt;&lt;w:lang w:val=&quot;EN-US&quot;/&gt;&lt;/w:rPr&gt;&lt;/w:style&gt;&lt;w:style w:type=&quot;character&quot; w:styleId=&quot;berschrift7Zchn&quot;&gt;&lt;w:name w:val=&quot;Überschrift 7 Zchn&quot;/&gt;&lt;w:link w:val=&quot;berschrift7&quot;/&gt;&lt;w:rsid w:val=&quot;00A02F1C&quot;/&gt;&lt;w:rPr&gt;&lt;w:rFonts w:ascii=&quot;Calibri&quot; w:fareast=&quot;SimSun&quot; w:h-ansi=&quot;Calibri&quot; w:cs=&quot;Times New Roman&quot;/&gt;&lt;w:i-cs/&gt;&lt;w:color w:val=&quot;37524A&quot;/&gt;&lt;w:sz w:val=&quot;20&quot;/&gt;&lt;w:lang w:val=&quot;EN-US&quot;/&gt;&lt;/w:rPr&gt;&lt;/w:style&gt;&lt;w:style w:type=&quot;character&quot; w:styleId=&quot;berschrift8Zchn&quot;&gt;&lt;w:name w:val=&quot;Überschrift 8 Zchn&quot;/&gt;&lt;w:link w:val=&quot;berschrift8&quot;/&gt;&lt;w:rsid w:val=&quot;00F520C4&quot;/&gt;&lt;w:rPr&gt;&lt;w:rFonts w:ascii=&quot;Calibri&quot; w:fareast=&quot;SimSun&quot; w:h-ansi=&quot;Calibri&quot; w:cs=&quot;Times New Roman&quot;/&gt;&lt;w:color w:val=&quot;474747&quot;/&gt;&lt;w:sz w:val=&quot;20&quot;/&gt;&lt;w:sz-cs w:val=&quot;20&quot;/&gt;&lt;w:lang w:val=&quot;EN-US&quot;/&gt;&lt;/w:rPr&gt;&lt;/w:style&gt;&lt;w:style w:type=&quot;character&quot; w:styleId=&quot;berschrift9Zchn&quot;&gt;&lt;w:name w:val=&quot;Überschrift 9 Zchn&quot;/&gt;&lt;w:link w:val=&quot;berschrift9&quot;/&gt;&lt;w:rsid w:val=&quot;00F520C4&quot;/&gt;&lt;w:rPr&gt;&lt;w:rFonts w:ascii=&quot;Calibri&quot; w:fareast=&quot;SimSun&quot; w:h-ansi=&quot;Calibri&quot; w:cs=&quot;Times New Roman&quot;/&gt;&lt;w:i-cs/&gt;&lt;w:color w:val=&quot;474747&quot;/&gt;&lt;w:sz w:val=&quot;20&quot;/&gt;&lt;w:sz-cs w:val=&quot;20&quot;/&gt;&lt;w:lang w:val=&quot;EN-US&quot;/&gt;&lt;/w:rPr&gt;&lt;/w:style&gt;&lt;w:style w:type=&quot;paragraph&quot; w:styleId=&quot;Inhaltsverzeichnisberschrift&quot;&gt;&lt;w:name w:val=&quot;TOC Heading&quot;/&gt;&lt;wx:uiName wx:val=&quot;Inhaltsverzeichnisüberschrift&quot;/&gt;&lt;w:basedOn w:val=&quot;berschrift1&quot;/&gt;&lt;w:next w:val=&quot;Standard&quot;/&gt;&lt;w:rsid w:val=&quot;00167321&quot;/&gt;&lt;w:pPr&gt;&lt;w:keepNext/&gt;&lt;w:keepLines/&gt;&lt;w:listPr&gt;&lt;w:ilfo w:val=&quot;0&quot;/&gt;&lt;/w:listPr&gt;&lt;w:spacing w:before=&quot;240&quot; w:after=&quot;0&quot; w:line=&quot;259&quot; w:line-rule=&quot;auto&quot;/&gt;&lt;w:outlineLvl w:val=&quot;9&quot;/&gt;&lt;/w:pPr&gt;&lt;w:rPr&gt;&lt;w:rFonts w:fareast=&quot;SimSun&quot;/&gt;&lt;wx:font wx:val=&quot;Calibri&quot;/&gt;&lt;w:b w:val=&quot;off&quot;/&gt;&lt;w:sz w:val=&quot;32&quot;/&gt;&lt;w:sz-cs w:val=&quot;32&quot;/&gt;&lt;/w:rPr&gt;&lt;/w:style&gt;&lt;w:style w:type=&quot;table&quot; w:styleId=&quot;TableGrid3&quot;&gt;&lt;w:name w:val=&quot;Table Grid3&quot;/&gt;&lt;w:basedOn w:val=&quot;NormaleTabelle&quot;/&gt;&lt;w:next w:val=&quot;Tabellenraster&quot;/&gt;&lt;w:rsid w:val=&quot;002E0EAE&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s&gt;&lt;w:shapeDefaults&gt;&lt;o:shapedefaults v:ext=&quot;edit&quot; spidmax=&quot;2049&quot;/&gt;&lt;o:shapelayout v:ext=&quot;edit&quot;&gt;&lt;o:idmap v:ext=&quot;edit&quot; data=&quot;1&quot;/&gt;&lt;/o:shapelayout&gt;&lt;/w:shapeDefaults&gt;&lt;w:docPr&gt;&lt;w:view w:val=&quot;print&quot;/&gt;&lt;w:zoom w:percent=&quot;130&quot;/&gt;&lt;w:doNotEmbedSystemFonts/&gt;&lt;w:activeWritingStyle w:lang=&quot;IT-CH&quot; w:vendorID=&quot;64&quot; w:dllVersion=&quot;6&quot; w:nlCheck=&quot;on&quot; w:optionSet=&quot;0&quot;/&gt;&lt;w:activeWritingStyle w:lang=&quot;EN-US&quot; w:vendorID=&quot;64&quot; w:dllVersion=&quot;6&quot; w:nlCheck=&quot;on&quot; w:optionSet=&quot;1&quot;/&gt;&lt;w:activeWritingStyle w:lang=&quot;FR&quot; w:vendorID=&quot;64&quot; w:dllVersion=&quot;6&quot; w:nlCheck=&quot;on&quot; w:optionSet=&quot;1&quot;/&gt;&lt;w:activeWritingStyle w:lang=&quot;EN-GB&quot; w:vendorID=&quot;64&quot; w:dllVersion=&quot;6&quot; w:nlCheck=&quot;on&quot; w:optionSet=&quot;1&quot;/&gt;&lt;w:activeWritingStyle w:lang=&quot;DE&quot; w:vendorID=&quot;64&quot; w:dllVersion=&quot;6&quot; w:nlCheck=&quot;on&quot; w:optionSet=&quot;1&quot;/&gt;&lt;w:activeWritingStyle w:lang=&quot;FR-CH&quot; w:vendorID=&quot;64&quot; w:dllVersion=&quot;6&quot; w:nlCheck=&quot;on&quot; w:optionSet=&quot;1&quot;/&gt;&lt;w:activeWritingStyle w:lang=&quot;EN-US&quot; w:vendorID=&quot;64&quot; w:dllVersion=&quot;0&quot; w:nlCheck=&quot;on&quot; w:optionSet=&quot;0&quot;/&gt;&lt;w:activeWritingStyle w:lang=&quot;DE&quot; w:vendorID=&quot;64&quot; w:dllVersion=&quot;0&quot; w:nlCheck=&quot;on&quot; w:optionSet=&quot;0&quot;/&gt;&lt;w:activeWritingStyle w:lang=&quot;FR&quot; w:vendorID=&quot;64&quot; w:dllVersion=&quot;0&quot; w:nlCheck=&quot;on&quot; w:optionSet=&quot;0&quot;/&gt;&lt;w:activeWritingStyle w:lang=&quot;FR-CH&quot; w:vendorID=&quot;64&quot; w:dllVersion=&quot;0&quot; w:nlCheck=&quot;on&quot; w:optionSet=&quot;0&quot;/&gt;&lt;w:activeWritingStyle w:lang=&quot;EN-GB&quot; w:vendorID=&quot;64&quot; w:dllVersion=&quot;0&quot; w:nlCheck=&quot;on&quot; w:optionSet=&quot;0&quot;/&gt;&lt;w:activeWritingStyle w:lang=&quot;IT-CH&quot; w:vendorID=&quot;64&quot; w:dllVersion=&quot;0&quot; w:nlCheck=&quot;on&quot; w:optionSet=&quot;0&quot;/&gt;&lt;w:stylePaneFormatFilter w:val=&quot;1021&quot;/&gt;&lt;w:defaultTabStop w:val=&quot;709&quot;/&gt;&lt;w:hyphenationZone w:val=&quot;425&quot;/&gt;&lt;w:punctuationKerning/&gt;&lt;w:characterSpacingControl w:val=&quot;DontCompress&quot;/&gt;&lt;w:allowPNG/&gt;&lt;w:validateAgainstSchema/&gt;&lt;w:saveInvalidXML w:val=&quot;off&quot;/&gt;&lt;w:ignoreMixedContent w:val=&quot;off&quot;/&gt;&lt;w:alwaysShowPlaceholderText w:val=&quot;off&quot;/&gt;&lt;w:hdrShapeDefaults&gt;&lt;o:shapedefaults v:ext=&quot;edit&quot; spidmax=&quot;2049&quot;/&gt;&lt;/w:hdrShapeDefaults&gt;&lt;w:footnotePr&gt;&lt;w:footnote w:type=&quot;separator&quot;&gt;&lt;w:p wsp:rsidR=&quot;005A226C&quot; wsp:rsidRDefault=&quot;005A226C&quot; wsp:rsidP=&quot;007E566C&quot;&gt;&lt;w:r&gt;&lt;w:separator/&gt;&lt;/w:r&gt;&lt;/w:p&gt;&lt;/w:footnote&gt;&lt;w:footnote w:type=&quot;continuation-separator&quot;&gt;&lt;w:p wsp:rsidR=&quot;005A226C&quot; wsp:rsidRDefault=&quot;005A226C&quot; wsp:rsidP=&quot;007E566C&quot;&gt;&lt;w:r&gt;&lt;w:continuationSeparator/&gt;&lt;/w:r&gt;&lt;/w:p&gt;&lt;/w:footnote&gt;&lt;/w:footnotePr&gt;&lt;w:endnotePr&gt;&lt;w:endnote w:type=&quot;separator&quot;&gt;&lt;w:p wsp:rsidR=&quot;005A226C&quot; wsp:rsidRDefault=&quot;005A226C&quot; wsp:rsidP=&quot;007E566C&quot;&gt;&lt;w:r&gt;&lt;w:separator/&gt;&lt;/w:r&gt;&lt;/w:p&gt;&lt;/w:endnote&gt;&lt;w:endnote w:type=&quot;continuation-separator&quot;&gt;&lt;w:p wsp:rsidR=&quot;005A226C&quot; wsp:rsidRDefault=&quot;005A226C&quot; wsp:rsidP=&quot;007E566C&quot;&gt;&lt;w:r&gt;&lt;w:continuationSeparator/&gt;&lt;/w:r&gt;&lt;/w:p&gt;&lt;/w:endnote&gt;&lt;/w:endnotePr&gt;&lt;w:compat&gt;&lt;w:breakWrappedTables/&gt;&lt;w:snapToGridInCell/&gt;&lt;w:wrapTextWithPunct/&gt;&lt;w:useAsianBreakRules/&gt;&lt;w:dontGrowAutofit/&gt;&lt;/w:compat&gt;&lt;w:docVars&gt;&lt;w:docVar w:name=&quot;DBID&quot; w:val=&quot;E0259410-156D-4F1A-B326-E95E43C8DB51&quot;/&gt;&lt;w:docVar w:name=&quot;DocumenterFirstProfileAvailable&quot; w:val=&quot;False&quot;/&gt;&lt;w:docVar w:name=&quot;DocumenterFirstProfileID&quot; w:val=&quot;5f51b840-1094-4b1c-a030-3b42980e7d82&quot;/&gt;&lt;w:docVar w:name=&quot;DocumenterID&quot; w:val=&quot;775&quot;/&gt;&lt;w:docVar w:name=&quot;DocumenterLasteInsertedUserID&quot; w:val=&quot;JulianK&quot;/&gt;&lt;w:docVar w:name=&quot;DocumenterLegalInformationVersion&quot; w:val=&quot;6/3/2019 12:30:40 PM&quot;/&gt;&lt;w:docVar w:name=&quot;DocumenterSecondProfileAvailable&quot; w:val=&quot;False&quot;/&gt;&lt;w:docVar w:name=&quot;DocumenterSecondProfileID&quot; w:val=&quot;bfd3686c-59cc-42be-8f61-f84dd9a5c497&quot;/&gt;&lt;w:docVar w:name=&quot;DocumenterThirdProfileAvailable&quot; w:val=&quot;False&quot;/&gt;&lt;w:docVar w:name=&quot;DocumenterTimestamp&quot; w:val=&quot;9/2/2019 4:01:43 PM&quot;/&gt;&lt;/w:docVars&gt;&lt;wsp:rsids&gt;&lt;wsp:rsidRoot wsp:val=&quot;00EB394B&quot;/&gt;&lt;wsp:rsid wsp:val=&quot;0001331B&quot;/&gt;&lt;wsp:rsid wsp:val=&quot;000448C7&quot;/&gt;&lt;wsp:rsid wsp:val=&quot;00047B62&quot;/&gt;&lt;wsp:rsid wsp:val=&quot;00062EC8&quot;/&gt;&lt;wsp:rsid wsp:val=&quot;00111422&quot;/&gt;&lt;wsp:rsid wsp:val=&quot;00123642&quot;/&gt;&lt;wsp:rsid wsp:val=&quot;00125E2E&quot;/&gt;&lt;wsp:rsid wsp:val=&quot;00133A90&quot;/&gt;&lt;wsp:rsid wsp:val=&quot;00151D8D&quot;/&gt;&lt;wsp:rsid wsp:val=&quot;00155100&quot;/&gt;&lt;wsp:rsid wsp:val=&quot;00167321&quot;/&gt;&lt;wsp:rsid wsp:val=&quot;00173884&quot;/&gt;&lt;wsp:rsid wsp:val=&quot;00183D5C&quot;/&gt;&lt;wsp:rsid wsp:val=&quot;00190DD9&quot;/&gt;&lt;wsp:rsid wsp:val=&quot;001B5CFD&quot;/&gt;&lt;wsp:rsid wsp:val=&quot;001B7EA8&quot;/&gt;&lt;wsp:rsid wsp:val=&quot;001C5E04&quot;/&gt;&lt;wsp:rsid wsp:val=&quot;001E1427&quot;/&gt;&lt;wsp:rsid wsp:val=&quot;001F46FD&quot;/&gt;&lt;wsp:rsid wsp:val=&quot;00233D40&quot;/&gt;&lt;wsp:rsid wsp:val=&quot;00251213&quot;/&gt;&lt;wsp:rsid wsp:val=&quot;0026057D&quot;/&gt;&lt;wsp:rsid wsp:val=&quot;002714BF&quot;/&gt;&lt;wsp:rsid wsp:val=&quot;00293678&quot;/&gt;&lt;wsp:rsid wsp:val=&quot;002B00BF&quot;/&gt;&lt;wsp:rsid wsp:val=&quot;002E0EAE&quot;/&gt;&lt;wsp:rsid wsp:val=&quot;002E45D6&quot;/&gt;&lt;wsp:rsid wsp:val=&quot;002F3D75&quot;/&gt;&lt;wsp:rsid wsp:val=&quot;00325B66&quot;/&gt;&lt;wsp:rsid wsp:val=&quot;0033026D&quot;/&gt;&lt;wsp:rsid wsp:val=&quot;0033531C&quot;/&gt;&lt;wsp:rsid wsp:val=&quot;00340169&quot;/&gt;&lt;wsp:rsid wsp:val=&quot;00344FBC&quot;/&gt;&lt;wsp:rsid wsp:val=&quot;00360562&quot;/&gt;&lt;wsp:rsid wsp:val=&quot;003605A7&quot;/&gt;&lt;wsp:rsid wsp:val=&quot;00373674&quot;/&gt;&lt;wsp:rsid wsp:val=&quot;00375112&quot;/&gt;&lt;wsp:rsid wsp:val=&quot;00395F7C&quot;/&gt;&lt;wsp:rsid wsp:val=&quot;003D7C7B&quot;/&gt;&lt;wsp:rsid wsp:val=&quot;00406FF1&quot;/&gt;&lt;wsp:rsid wsp:val=&quot;004142C2&quot;/&gt;&lt;wsp:rsid wsp:val=&quot;004228E5&quot;/&gt;&lt;wsp:rsid wsp:val=&quot;00423220&quot;/&gt;&lt;wsp:rsid wsp:val=&quot;0044222D&quot;/&gt;&lt;wsp:rsid wsp:val=&quot;004546FE&quot;/&gt;&lt;wsp:rsid wsp:val=&quot;00467164&quot;/&gt;&lt;wsp:rsid wsp:val=&quot;00472616&quot;/&gt;&lt;wsp:rsid wsp:val=&quot;00485514&quot;/&gt;&lt;wsp:rsid wsp:val=&quot;0055238E&quot;/&gt;&lt;wsp:rsid wsp:val=&quot;005540A7&quot;/&gt;&lt;wsp:rsid wsp:val=&quot;00563C21&quot;/&gt;&lt;wsp:rsid wsp:val=&quot;00572A4D&quot;/&gt;&lt;wsp:rsid wsp:val=&quot;0059020B&quot;/&gt;&lt;wsp:rsid wsp:val=&quot;00597196&quot;/&gt;&lt;wsp:rsid wsp:val=&quot;005A226C&quot;/&gt;&lt;wsp:rsid wsp:val=&quot;005B22CE&quot;/&gt;&lt;wsp:rsid wsp:val=&quot;005C5AA9&quot;/&gt;&lt;wsp:rsid wsp:val=&quot;005D3687&quot;/&gt;&lt;wsp:rsid wsp:val=&quot;005E203B&quot;/&gt;&lt;wsp:rsid wsp:val=&quot;00610BA5&quot;/&gt;&lt;wsp:rsid wsp:val=&quot;00621AFC&quot;/&gt;&lt;wsp:rsid wsp:val=&quot;00624D4A&quot;/&gt;&lt;wsp:rsid wsp:val=&quot;006366EF&quot;/&gt;&lt;wsp:rsid wsp:val=&quot;00667D3A&quot;/&gt;&lt;wsp:rsid wsp:val=&quot;00670E47&quot;/&gt;&lt;wsp:rsid wsp:val=&quot;0068156A&quot;/&gt;&lt;wsp:rsid wsp:val=&quot;00697B9B&quot;/&gt;&lt;wsp:rsid wsp:val=&quot;006B3CD0&quot;/&gt;&lt;wsp:rsid wsp:val=&quot;006C395E&quot;/&gt;&lt;wsp:rsid wsp:val=&quot;006D0978&quot;/&gt;&lt;wsp:rsid wsp:val=&quot;006E1014&quot;/&gt;&lt;wsp:rsid wsp:val=&quot;007316E5&quot;/&gt;&lt;wsp:rsid wsp:val=&quot;00735639&quot;/&gt;&lt;wsp:rsid wsp:val=&quot;00742EDB&quot;/&gt;&lt;wsp:rsid wsp:val=&quot;00745D31&quot;/&gt;&lt;wsp:rsid wsp:val=&quot;00746A1C&quot;/&gt;&lt;wsp:rsid wsp:val=&quot;00756359&quot;/&gt;&lt;wsp:rsid wsp:val=&quot;007574F9&quot;/&gt;&lt;wsp:rsid wsp:val=&quot;0076279D&quot;/&gt;&lt;wsp:rsid wsp:val=&quot;00791689&quot;/&gt;&lt;wsp:rsid wsp:val=&quot;007B4E15&quot;/&gt;&lt;wsp:rsid wsp:val=&quot;007D4831&quot;/&gt;&lt;wsp:rsid wsp:val=&quot;007E4DDF&quot;/&gt;&lt;wsp:rsid wsp:val=&quot;007E566C&quot;/&gt;&lt;wsp:rsid wsp:val=&quot;007F1E7E&quot;/&gt;&lt;wsp:rsid wsp:val=&quot;00815A42&quot;/&gt;&lt;wsp:rsid wsp:val=&quot;0082781D&quot;/&gt;&lt;wsp:rsid wsp:val=&quot;00840113&quot;/&gt;&lt;wsp:rsid wsp:val=&quot;0084436B&quot;/&gt;&lt;wsp:rsid wsp:val=&quot;008448DA&quot;/&gt;&lt;wsp:rsid wsp:val=&quot;0087189E&quot;/&gt;&lt;wsp:rsid wsp:val=&quot;008808EB&quot;/&gt;&lt;wsp:rsid wsp:val=&quot;00883CDF&quot;/&gt;&lt;wsp:rsid wsp:val=&quot;00896021&quot;/&gt;&lt;wsp:rsid wsp:val=&quot;008A10CA&quot;/&gt;&lt;wsp:rsid wsp:val=&quot;008A176A&quot;/&gt;&lt;wsp:rsid wsp:val=&quot;008A6DD2&quot;/&gt;&lt;wsp:rsid wsp:val=&quot;008B52C0&quot;/&gt;&lt;wsp:rsid wsp:val=&quot;008C3AEB&quot;/&gt;&lt;wsp:rsid wsp:val=&quot;008D5DC7&quot;/&gt;&lt;wsp:rsid wsp:val=&quot;008E1C77&quot;/&gt;&lt;wsp:rsid wsp:val=&quot;008F2E98&quot;/&gt;&lt;wsp:rsid wsp:val=&quot;0092004A&quot;/&gt;&lt;wsp:rsid wsp:val=&quot;00934034&quot;/&gt;&lt;wsp:rsid wsp:val=&quot;00941B1C&quot;/&gt;&lt;wsp:rsid wsp:val=&quot;00946842&quot;/&gt;&lt;wsp:rsid wsp:val=&quot;00956487&quot;/&gt;&lt;wsp:rsid wsp:val=&quot;009670A3&quot;/&gt;&lt;wsp:rsid wsp:val=&quot;009A2C57&quot;/&gt;&lt;wsp:rsid wsp:val=&quot;009A7B12&quot;/&gt;&lt;wsp:rsid wsp:val=&quot;009B0CF7&quot;/&gt;&lt;wsp:rsid wsp:val=&quot;009B4D68&quot;/&gt;&lt;wsp:rsid wsp:val=&quot;009E3640&quot;/&gt;&lt;wsp:rsid wsp:val=&quot;009E7FBA&quot;/&gt;&lt;wsp:rsid wsp:val=&quot;009F4599&quot;/&gt;&lt;wsp:rsid wsp:val=&quot;00A02F1C&quot;/&gt;&lt;wsp:rsid wsp:val=&quot;00A03BEB&quot;/&gt;&lt;wsp:rsid wsp:val=&quot;00A1729C&quot;/&gt;&lt;wsp:rsid wsp:val=&quot;00A30CD4&quot;/&gt;&lt;wsp:rsid wsp:val=&quot;00A46F8E&quot;/&gt;&lt;wsp:rsid wsp:val=&quot;00A545F6&quot;/&gt;&lt;wsp:rsid wsp:val=&quot;00A823DC&quot;/&gt;&lt;wsp:rsid wsp:val=&quot;00A83CF3&quot;/&gt;&lt;wsp:rsid wsp:val=&quot;00AD637D&quot;/&gt;&lt;wsp:rsid wsp:val=&quot;00AF030C&quot;/&gt;&lt;wsp:rsid wsp:val=&quot;00B22065&quot;/&gt;&lt;wsp:rsid wsp:val=&quot;00B348B7&quot;/&gt;&lt;wsp:rsid wsp:val=&quot;00B50427&quot;/&gt;&lt;wsp:rsid wsp:val=&quot;00B66ED4&quot;/&gt;&lt;wsp:rsid wsp:val=&quot;00B723CE&quot;/&gt;&lt;wsp:rsid wsp:val=&quot;00BC0A76&quot;/&gt;&lt;wsp:rsid wsp:val=&quot;00BC7D80&quot;/&gt;&lt;wsp:rsid wsp:val=&quot;00BF1FCA&quot;/&gt;&lt;wsp:rsid wsp:val=&quot;00C03846&quot;/&gt;&lt;wsp:rsid wsp:val=&quot;00C03E1A&quot;/&gt;&lt;wsp:rsid wsp:val=&quot;00C041A2&quot;/&gt;&lt;wsp:rsid wsp:val=&quot;00C21758&quot;/&gt;&lt;wsp:rsid wsp:val=&quot;00C261F5&quot;/&gt;&lt;wsp:rsid wsp:val=&quot;00C41C15&quot;/&gt;&lt;wsp:rsid wsp:val=&quot;00C61AAC&quot;/&gt;&lt;wsp:rsid wsp:val=&quot;00C62D63&quot;/&gt;&lt;wsp:rsid wsp:val=&quot;00C644C5&quot;/&gt;&lt;wsp:rsid wsp:val=&quot;00C916BF&quot;/&gt;&lt;wsp:rsid wsp:val=&quot;00C9595C&quot;/&gt;&lt;wsp:rsid wsp:val=&quot;00CA21D6&quot;/&gt;&lt;wsp:rsid wsp:val=&quot;00CA6D38&quot;/&gt;&lt;wsp:rsid wsp:val=&quot;00CA7BA8&quot;/&gt;&lt;wsp:rsid wsp:val=&quot;00CA7C98&quot;/&gt;&lt;wsp:rsid wsp:val=&quot;00CB5594&quot;/&gt;&lt;wsp:rsid wsp:val=&quot;00CE0D2B&quot;/&gt;&lt;wsp:rsid wsp:val=&quot;00D008E8&quot;/&gt;&lt;wsp:rsid wsp:val=&quot;00D03315&quot;/&gt;&lt;wsp:rsid wsp:val=&quot;00D075B3&quot;/&gt;&lt;wsp:rsid wsp:val=&quot;00D214F2&quot;/&gt;&lt;wsp:rsid wsp:val=&quot;00D30C38&quot;/&gt;&lt;wsp:rsid wsp:val=&quot;00D547FE&quot;/&gt;&lt;wsp:rsid wsp:val=&quot;00D60BEC&quot;/&gt;&lt;wsp:rsid wsp:val=&quot;00D937D7&quot;/&gt;&lt;wsp:rsid wsp:val=&quot;00DA2E5A&quot;/&gt;&lt;wsp:rsid wsp:val=&quot;00DA4A99&quot;/&gt;&lt;wsp:rsid wsp:val=&quot;00DA6B59&quot;/&gt;&lt;wsp:rsid wsp:val=&quot;00DB2E60&quot;/&gt;&lt;wsp:rsid wsp:val=&quot;00DB42E8&quot;/&gt;&lt;wsp:rsid wsp:val=&quot;00DC307F&quot;/&gt;&lt;wsp:rsid wsp:val=&quot;00DE4742&quot;/&gt;&lt;wsp:rsid wsp:val=&quot;00DF0D72&quot;/&gt;&lt;wsp:rsid wsp:val=&quot;00DF1F69&quot;/&gt;&lt;wsp:rsid wsp:val=&quot;00DF21C9&quot;/&gt;&lt;wsp:rsid wsp:val=&quot;00DF720C&quot;/&gt;&lt;wsp:rsid wsp:val=&quot;00E06ABD&quot;/&gt;&lt;wsp:rsid wsp:val=&quot;00E2642E&quot;/&gt;&lt;wsp:rsid wsp:val=&quot;00E5214F&quot;/&gt;&lt;wsp:rsid wsp:val=&quot;00E562BB&quot;/&gt;&lt;wsp:rsid wsp:val=&quot;00EB394B&quot;/&gt;&lt;wsp:rsid wsp:val=&quot;00EC6087&quot;/&gt;&lt;wsp:rsid wsp:val=&quot;00ED1D6E&quot;/&gt;&lt;wsp:rsid wsp:val=&quot;00F02116&quot;/&gt;&lt;wsp:rsid wsp:val=&quot;00F06977&quot;/&gt;&lt;wsp:rsid wsp:val=&quot;00F20DE1&quot;/&gt;&lt;wsp:rsid wsp:val=&quot;00F2721B&quot;/&gt;&lt;wsp:rsid wsp:val=&quot;00F32937&quot;/&gt;&lt;wsp:rsid wsp:val=&quot;00F520C4&quot;/&gt;&lt;wsp:rsid wsp:val=&quot;00F64E6F&quot;/&gt;&lt;wsp:rsid wsp:val=&quot;00F67BDE&quot;/&gt;&lt;wsp:rsid wsp:val=&quot;00F82015&quot;/&gt;&lt;wsp:rsid wsp:val=&quot;00FB09C7&quot;/&gt;&lt;wsp:rsid wsp:val=&quot;00FB7E3E&quot;/&gt;&lt;wsp:rsid wsp:val=&quot;00FC0558&quot;/&gt;&lt;wsp:rsid wsp:val=&quot;00FC533E&quot;/&gt;&lt;wsp:rsid wsp:val=&quot;00FD4A3E&quot;/&gt;&lt;wsp:rsid wsp:val=&quot;00FE1137&quot;/&gt;&lt;/wsp:rsids&gt;&lt;/w:docPr&gt;&lt;w:body&gt;&lt;wx:sect&gt;&lt;w:tbl&gt;&lt;w:tblPr&gt;&lt;w:tblpPr w:vertAnchor=&quot;page&quot; w:tblpY=&quot;15537&quot;/&gt;&lt;w:tblW w:w=&quot;9781&quot; w:type=&quot;dxa&quot;/&gt;&lt;w:tblLayout w:type=&quot;Fixed&quot;/&gt;&lt;w:tblCellMar&gt;&lt;w:left w:w=&quot;0&quot; w:type=&quot;dxa&quot;/&gt;&lt;w:right w:w=&quot;0&quot; w:type=&quot;dxa&quot;/&gt;&lt;/w:tblCellMar&gt;&lt;w:tblLook w:val=&quot;04A0&quot;/&gt;&lt;/w:tblPr&gt;&lt;w:tblGrid&gt;&lt;w:gridCol w:w=&quot;9781&quot;/&gt;&lt;/w:tblGrid&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0&quot; w:type=&quot;Word.Bookmark.Start&quot; w:name=&quot;DOC_FLAG_FOOTER_GMBH&quot;/&gt;&lt;aml:annotation aml:id=&quot;1&quot; w:type=&quot;Word.Bookmark.Start&quot; w:name=&quot;_Hlk525548113&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quot; w:type=&quot;Word.Bookmark.Start&quot; w:name=&quot;DOC_FLAG_FOOTER_GMBHCOKG&quot;/&gt;&lt;aml:annotation aml:id=&quot;0&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quot; w:type=&quot;Word.Bookmark.Start&quot; w:name=&quot;DOC_FLAG_FOOTER_GMBHCOOHG&quot;/&gt;&lt;aml:annotation aml:id=&quot;2&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4&quot; w:type=&quot;Word.Bookmark.Start&quot; w:name=&quot;DOC_FLAG_FOOTER_AG&quot;/&gt;&lt;aml:annotation aml:id=&quot;3&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5&quot; w:type=&quot;Word.Bookmark.Start&quot; w:name=&quot;DOC_FLAG_FOOTER_AGCOKG&quot;/&gt;&lt;aml:annotation aml:id=&quot;4&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6&quot; w:type=&quot;Word.Bookmark.Start&quot; w:name=&quot;DOC_FLAG_FOOTER_AGCOOHG&quot;/&gt;&lt;aml:annotation aml:id=&quot;5&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7&quot; w:type=&quot;Word.Bookmark.Start&quot; w:name=&quot;DOC_FLAG_FOOTER_EV&quot;/&gt;&lt;aml:annotation aml:id=&quot;6&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vAlign w:val=&quot;bottom&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8&quot; w:type=&quot;Word.Bookmark.Start&quot; w:name=&quot;DOC_FLAG_FOOTER_LTD&quot;/&gt;&lt;aml:annotation aml:id=&quot;7&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vAlign w:val=&quot;bottom&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9&quot; w:type=&quot;Word.Bookmark.Start&quot; w:name=&quot;DOC_FLAG_FOOTER_SLU&quot;/&gt;&lt;aml:annotation aml:id=&quot;8&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0&quot; w:type=&quot;Word.Bookmark.Start&quot; w:name=&quot;DOC_FLAG_FOOTER_BV&quot;/&gt;&lt;aml:annotation aml:id=&quot;9&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1&quot; w:type=&quot;Word.Bookmark.Start&quot; w:name=&quot;DOC_FLAG_FOOTER_AS&quot;/&gt;&lt;aml:annotation aml:id=&quot;10&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2&quot; w:type=&quot;Word.Bookmark.Start&quot; w:name=&quot;DOC_FLAG_FOOTER_SPZOO&quot;/&gt;&lt;aml:annotation aml:id=&quot;11&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3&quot; w:type=&quot;Word.Bookmark.Start&quot; w:name=&quot;DOC_FLAG_FOOTER_LDA&quot;/&gt;&lt;aml:annotation aml:id=&quot;12&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4&quot; w:type=&quot;Word.Bookmark.Start&quot; w:name=&quot;DOC_FLAG_FOOTER_OOO&quot;/&gt;&lt;aml:annotation aml:id=&quot;13&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5&quot; w:type=&quot;Word.Bookmark.Start&quot; w:name=&quot;DOC_FLAG_FOOTER_SRLRO&quot;/&gt;&lt;aml:annotation aml:id=&quot;14&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6&quot; w:type=&quot;Word.Bookmark.Start&quot; w:name=&quot;DOC_FLAG_FOOTER_AB&quot;/&gt;&lt;aml:annotation aml:id=&quot;15&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7&quot; w:type=&quot;Word.Bookmark.Start&quot; w:name=&quot;DOC_FLAG_FOOTER_SAS&quot;/&gt;&lt;aml:annotation aml:id=&quot;16&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8&quot; w:type=&quot;Word.Bookmark.Start&quot; w:name=&quot;DOC_FLAG_FOOTER_APS&quot;/&gt;&lt;aml:annotation aml:id=&quot;17&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9&quot; w:type=&quot;Word.Bookmark.Start&quot; w:name=&quot;DOC_FLAG_FOOTER_INC&quot;/&gt;&lt;aml:annotation aml:id=&quot;18&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0&quot; w:type=&quot;Word.Bookmark.Start&quot; w:name=&quot;DOC_FLAG_FOOTER_LTDA&quot;/&gt;&lt;aml:annotation aml:id=&quot;19&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1&quot; w:type=&quot;Word.Bookmark.Start&quot; w:name=&quot;DOC_FLAG_FOOTER_OY&quot;/&gt;&lt;aml:annotation aml:id=&quot;20&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2&quot; w:type=&quot;Word.Bookmark.Start&quot; w:name=&quot;DOC_FLAG_FOOTER_SPRL&quot;/&gt;&lt;aml:annotation aml:id=&quot;21&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3&quot; w:type=&quot;Word.Bookmark.Start&quot; w:name=&quot;DOC_FLAG_FOOTER_OOD&quot;/&gt;&lt;aml:annotation aml:id=&quot;22&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4&quot; w:type=&quot;Word.Bookmark.Start&quot; w:name=&quot;DOC_FLAG_FOOTER_OODBG&quot;/&gt;&lt;aml:annotation aml:id=&quot;23&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5&quot; w:type=&quot;Word.Bookmark.Start&quot; w:name=&quot;DOC_FLAG_FOOTER_SRO&quot;/&gt;&lt;aml:annotation aml:id=&quot;24&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6&quot; w:type=&quot;Word.Bookmark.Start&quot; w:name=&quot;DOC_FLAG_FOOTER_KFT&quot;/&gt;&lt;aml:annotation aml:id=&quot;25&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7&quot; w:type=&quot;Word.Bookmark.Start&quot; w:name=&quot;DOC_FLAG_FOOTER_BAT&quot;/&gt;&lt;aml:annotation aml:id=&quot;26&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8&quot; w:type=&quot;Word.Bookmark.Start&quot; w:name=&quot;DOC_FLAG_FOOTER_DOO&quot;/&gt;&lt;aml:annotation aml:id=&quot;27&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9&quot; w:type=&quot;Word.Bookmark.Start&quot; w:name=&quot;DOC_FLAG_FOOTER_АГЭНДКОКГ&quot;/&gt;&lt;aml:annotation aml:id=&quot;28&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0&quot; w:type=&quot;Word.Bookmark.Start&quot; w:name=&quot;DOC_FLAG_FOOTER_SRL&quot; w:col-first=&quot;0&quot; w:col-last=&quot;1&quot;/&gt;&lt;aml:annotation aml:id=&quot;29&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1&quot; w:type=&quot;Word.Bookmark.Start&quot; w:name=&quot;DOC_FLAG_FOOTER_INCCAN&quot; w:col-first=&quot;0&quot; w:col-last=&quot;1&quot;/&gt;&lt;aml:annotation aml:id=&quot;30&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2&quot; w:type=&quot;Word.Bookmark.Start&quot; w:name=&quot;DOC_FLAG_FOOTER_SRLIT&quot; w:col-first=&quot;0&quot; w:col-last=&quot;1&quot;/&gt;&lt;aml:annotation aml:id=&quot;31&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3&quot; w:type=&quot;Word.Bookmark.Start&quot; w:name=&quot;DOC_FLAG_FOOTER_LTDCN&quot; w:col-first=&quot;0&quot; w:col-last=&quot;1&quot;/&gt;&lt;aml:annotation aml:id=&quot;32&quot; w:type=&quot;Word.Bookm"/>
    <w:docVar w:name="DOC_PROP_FOOTER (3)" w:val="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4&quot; w:type=&quot;Word.Bookmark.Start&quot; w:name=&quot;DOC_FLAG_FOOTER_MEPE&quot; w:col-first=&quot;0&quot; w:col-last=&quot;1&quot;/&gt;&lt;aml:annotation aml:id=&quot;33&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5&quot; w:type=&quot;Word.Bookmark.Start&quot; w:name=&quot;DOC_FLAG_FOOTER_GMBHCH&quot; w:col-first=&quot;0&quot; w:col-last=&quot;1&quot;/&gt;&lt;aml:annotation aml:id=&quot;34&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6&quot; w:type=&quot;Word.Bookmark.Start&quot; w:name=&quot;DOC_FLAG_FOOTER_LTDTR&quot; w:col-first=&quot;0&quot; w:col-last=&quot;1&quot;/&gt;&lt;aml:annotation aml:id=&quot;35&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7&quot; w:type=&quot;Word.Bookmark.Start&quot; w:name=&quot;DOC_FLAG_FOOTER_SIA&quot; w:col-first=&quot;0&quot; w:col-last=&quot;1&quot;/&gt;&lt;aml:annotation aml:id=&quot;36&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aml:annotation aml:id=&quot;1&quot; w:type=&quot;Word.Bookmark.End&quot;/&gt;&lt;aml:annotation aml:id=&quot;37&quot; w:type=&quot;Word.Bookmark.End&quot;/&gt;&lt;/w:tbl&gt;&lt;w:p wsp:rsidR=&quot;005A226C&quot; wsp:rsidRDefault=&quot;005A226C&quot;/&gt;&lt;w:sectPr wsp:rsidR=&quot;005A226C&quot;&gt;&lt;w:pgSz w:w=&quot;12240&quot; w:h=&quot;15840&quot;/&gt;&lt;w:pgMar w:top=&quot;1417&quot; w:right=&quot;1417&quot; w:bottom=&quot;1134&quot; w:left=&quot;1417&quot; w:header=&quot;720&quot; w:footer=&quot;720&quot; w:gutter=&quot;0&quot;/&gt;&lt;w:cols w:space=&quot;720&quot;/&gt;&lt;/w:sectPr&gt;&lt;/wx:sect&gt;&lt;/w:body&gt;&lt;/w:wordDocument&gt;_x000d__x000a_"/>
    <w:docVar w:name="DocumenterCurrentLanguage" w:val="1031"/>
    <w:docVar w:name="DocumenterFirstProfileAvailable" w:val="False"/>
    <w:docVar w:name="DocumenterID" w:val="775"/>
    <w:docVar w:name="DocumenterLasteInsertedUserID" w:val="JulianK"/>
    <w:docVar w:name="DocumenterLegalInformationVersion" w:val="27.09.2021 08:45:40"/>
    <w:docVar w:name="DocumenterLocationID" w:val="378"/>
    <w:docVar w:name="DocumenterSecondProfileAvailable" w:val="False"/>
    <w:docVar w:name="DocumenterThirdProfileAvailable" w:val="False"/>
    <w:docVar w:name="DocumenterTimestamp" w:val="02.09.2019 16:01:43"/>
  </w:docVars>
  <w:rsids>
    <w:rsidRoot w:val="00EB394B"/>
    <w:rsid w:val="0001331B"/>
    <w:rsid w:val="00015281"/>
    <w:rsid w:val="00015D3F"/>
    <w:rsid w:val="000234EA"/>
    <w:rsid w:val="00023903"/>
    <w:rsid w:val="000257CF"/>
    <w:rsid w:val="0002785D"/>
    <w:rsid w:val="00035F57"/>
    <w:rsid w:val="000379B2"/>
    <w:rsid w:val="0004120D"/>
    <w:rsid w:val="00041EE0"/>
    <w:rsid w:val="000448C7"/>
    <w:rsid w:val="00044EA8"/>
    <w:rsid w:val="00047B62"/>
    <w:rsid w:val="00061903"/>
    <w:rsid w:val="00062EC8"/>
    <w:rsid w:val="00063483"/>
    <w:rsid w:val="00067C59"/>
    <w:rsid w:val="00075613"/>
    <w:rsid w:val="00091C93"/>
    <w:rsid w:val="0009514B"/>
    <w:rsid w:val="000970D2"/>
    <w:rsid w:val="0009782F"/>
    <w:rsid w:val="000A077F"/>
    <w:rsid w:val="000A2C79"/>
    <w:rsid w:val="000B089D"/>
    <w:rsid w:val="000C10F3"/>
    <w:rsid w:val="000C13F6"/>
    <w:rsid w:val="000C25BD"/>
    <w:rsid w:val="000C67C9"/>
    <w:rsid w:val="000D735C"/>
    <w:rsid w:val="000D7EC5"/>
    <w:rsid w:val="000E23E2"/>
    <w:rsid w:val="000E2768"/>
    <w:rsid w:val="000E5F8A"/>
    <w:rsid w:val="000E7EFA"/>
    <w:rsid w:val="000F5E42"/>
    <w:rsid w:val="000F796D"/>
    <w:rsid w:val="00111422"/>
    <w:rsid w:val="00112BC6"/>
    <w:rsid w:val="00114194"/>
    <w:rsid w:val="00117371"/>
    <w:rsid w:val="001203FF"/>
    <w:rsid w:val="00121FD2"/>
    <w:rsid w:val="00123642"/>
    <w:rsid w:val="00123FCB"/>
    <w:rsid w:val="00125E2E"/>
    <w:rsid w:val="00131FE6"/>
    <w:rsid w:val="00133A90"/>
    <w:rsid w:val="00133F3C"/>
    <w:rsid w:val="0013486B"/>
    <w:rsid w:val="001364F2"/>
    <w:rsid w:val="00137C04"/>
    <w:rsid w:val="00146ACB"/>
    <w:rsid w:val="0015058B"/>
    <w:rsid w:val="00151D8D"/>
    <w:rsid w:val="00155100"/>
    <w:rsid w:val="00155EBF"/>
    <w:rsid w:val="00157A78"/>
    <w:rsid w:val="00167321"/>
    <w:rsid w:val="00173884"/>
    <w:rsid w:val="00183D06"/>
    <w:rsid w:val="00183D5C"/>
    <w:rsid w:val="0018793C"/>
    <w:rsid w:val="00190DD9"/>
    <w:rsid w:val="001945AA"/>
    <w:rsid w:val="001A43BD"/>
    <w:rsid w:val="001B4B82"/>
    <w:rsid w:val="001B4FC1"/>
    <w:rsid w:val="001B5CFD"/>
    <w:rsid w:val="001B7EA8"/>
    <w:rsid w:val="001C2F88"/>
    <w:rsid w:val="001C5E04"/>
    <w:rsid w:val="001C6173"/>
    <w:rsid w:val="001C70E1"/>
    <w:rsid w:val="001D15DF"/>
    <w:rsid w:val="001D37E0"/>
    <w:rsid w:val="001D4BDF"/>
    <w:rsid w:val="001D7734"/>
    <w:rsid w:val="001D7AF5"/>
    <w:rsid w:val="001E1427"/>
    <w:rsid w:val="001F1215"/>
    <w:rsid w:val="001F46FD"/>
    <w:rsid w:val="00212835"/>
    <w:rsid w:val="00216ACA"/>
    <w:rsid w:val="002266B1"/>
    <w:rsid w:val="00233D40"/>
    <w:rsid w:val="0024140A"/>
    <w:rsid w:val="00251213"/>
    <w:rsid w:val="00257C97"/>
    <w:rsid w:val="0026057D"/>
    <w:rsid w:val="002645E4"/>
    <w:rsid w:val="00267942"/>
    <w:rsid w:val="002714BF"/>
    <w:rsid w:val="00272703"/>
    <w:rsid w:val="00273563"/>
    <w:rsid w:val="0027717C"/>
    <w:rsid w:val="00277FA4"/>
    <w:rsid w:val="00290B6D"/>
    <w:rsid w:val="00293678"/>
    <w:rsid w:val="0029609F"/>
    <w:rsid w:val="002A4778"/>
    <w:rsid w:val="002A5A7F"/>
    <w:rsid w:val="002A7A28"/>
    <w:rsid w:val="002B00BF"/>
    <w:rsid w:val="002B0A63"/>
    <w:rsid w:val="002B55F0"/>
    <w:rsid w:val="002B64E4"/>
    <w:rsid w:val="002E0EAE"/>
    <w:rsid w:val="002E2A89"/>
    <w:rsid w:val="002E45D6"/>
    <w:rsid w:val="002E5FD2"/>
    <w:rsid w:val="002F3D75"/>
    <w:rsid w:val="00301BA2"/>
    <w:rsid w:val="00301E8A"/>
    <w:rsid w:val="0030371A"/>
    <w:rsid w:val="003050CE"/>
    <w:rsid w:val="0030567D"/>
    <w:rsid w:val="00311154"/>
    <w:rsid w:val="0031789B"/>
    <w:rsid w:val="00325B66"/>
    <w:rsid w:val="0033026D"/>
    <w:rsid w:val="00331FBC"/>
    <w:rsid w:val="00334188"/>
    <w:rsid w:val="0033531C"/>
    <w:rsid w:val="00340169"/>
    <w:rsid w:val="00342F71"/>
    <w:rsid w:val="00344FBC"/>
    <w:rsid w:val="00353F48"/>
    <w:rsid w:val="00360562"/>
    <w:rsid w:val="003605A7"/>
    <w:rsid w:val="00363CAF"/>
    <w:rsid w:val="00373674"/>
    <w:rsid w:val="00374AF5"/>
    <w:rsid w:val="00375112"/>
    <w:rsid w:val="003827D7"/>
    <w:rsid w:val="00384D3F"/>
    <w:rsid w:val="003850A3"/>
    <w:rsid w:val="00390E44"/>
    <w:rsid w:val="00395F7C"/>
    <w:rsid w:val="00396642"/>
    <w:rsid w:val="003D2123"/>
    <w:rsid w:val="003D441E"/>
    <w:rsid w:val="003D476D"/>
    <w:rsid w:val="003D604A"/>
    <w:rsid w:val="003D7C7B"/>
    <w:rsid w:val="003E3E98"/>
    <w:rsid w:val="003E40E7"/>
    <w:rsid w:val="003F1DA4"/>
    <w:rsid w:val="003F2CC6"/>
    <w:rsid w:val="003F6BAD"/>
    <w:rsid w:val="004003C2"/>
    <w:rsid w:val="00406FF1"/>
    <w:rsid w:val="00411D14"/>
    <w:rsid w:val="00412731"/>
    <w:rsid w:val="00412820"/>
    <w:rsid w:val="004142C2"/>
    <w:rsid w:val="00415170"/>
    <w:rsid w:val="0042053F"/>
    <w:rsid w:val="0042081B"/>
    <w:rsid w:val="004228E5"/>
    <w:rsid w:val="00423220"/>
    <w:rsid w:val="00423901"/>
    <w:rsid w:val="00425F08"/>
    <w:rsid w:val="004265AB"/>
    <w:rsid w:val="00430B34"/>
    <w:rsid w:val="00435547"/>
    <w:rsid w:val="0044222D"/>
    <w:rsid w:val="00442CBD"/>
    <w:rsid w:val="00443A57"/>
    <w:rsid w:val="00447B44"/>
    <w:rsid w:val="004501AA"/>
    <w:rsid w:val="004546FE"/>
    <w:rsid w:val="00460DD1"/>
    <w:rsid w:val="00462281"/>
    <w:rsid w:val="00462F27"/>
    <w:rsid w:val="00466772"/>
    <w:rsid w:val="00467164"/>
    <w:rsid w:val="00472616"/>
    <w:rsid w:val="00475394"/>
    <w:rsid w:val="00485514"/>
    <w:rsid w:val="004A529E"/>
    <w:rsid w:val="004B1596"/>
    <w:rsid w:val="004E06B2"/>
    <w:rsid w:val="004E1EE4"/>
    <w:rsid w:val="004E65EE"/>
    <w:rsid w:val="004F18E5"/>
    <w:rsid w:val="004F3A04"/>
    <w:rsid w:val="00501D12"/>
    <w:rsid w:val="005170D8"/>
    <w:rsid w:val="00520B2F"/>
    <w:rsid w:val="00524F1F"/>
    <w:rsid w:val="005313C1"/>
    <w:rsid w:val="005415E5"/>
    <w:rsid w:val="00547484"/>
    <w:rsid w:val="00551539"/>
    <w:rsid w:val="0055238E"/>
    <w:rsid w:val="00553041"/>
    <w:rsid w:val="005540A7"/>
    <w:rsid w:val="00563C21"/>
    <w:rsid w:val="005725C3"/>
    <w:rsid w:val="00572A4D"/>
    <w:rsid w:val="00586717"/>
    <w:rsid w:val="00587ADD"/>
    <w:rsid w:val="0059020B"/>
    <w:rsid w:val="0059393E"/>
    <w:rsid w:val="00597196"/>
    <w:rsid w:val="005A3243"/>
    <w:rsid w:val="005A51A2"/>
    <w:rsid w:val="005B0F15"/>
    <w:rsid w:val="005B22CE"/>
    <w:rsid w:val="005B34C4"/>
    <w:rsid w:val="005B70E1"/>
    <w:rsid w:val="005B76E5"/>
    <w:rsid w:val="005C52D9"/>
    <w:rsid w:val="005C5AA9"/>
    <w:rsid w:val="005C7A48"/>
    <w:rsid w:val="005D02FB"/>
    <w:rsid w:val="005D3687"/>
    <w:rsid w:val="005D5509"/>
    <w:rsid w:val="005E203B"/>
    <w:rsid w:val="005E294F"/>
    <w:rsid w:val="005F65CC"/>
    <w:rsid w:val="006031BD"/>
    <w:rsid w:val="00604DD4"/>
    <w:rsid w:val="00610BA5"/>
    <w:rsid w:val="006176B9"/>
    <w:rsid w:val="00617ACC"/>
    <w:rsid w:val="00617F1C"/>
    <w:rsid w:val="00620FCF"/>
    <w:rsid w:val="00621AFC"/>
    <w:rsid w:val="006245F9"/>
    <w:rsid w:val="00624D4A"/>
    <w:rsid w:val="00625857"/>
    <w:rsid w:val="00626215"/>
    <w:rsid w:val="00633F3A"/>
    <w:rsid w:val="00635019"/>
    <w:rsid w:val="006366EF"/>
    <w:rsid w:val="0065042A"/>
    <w:rsid w:val="0065264F"/>
    <w:rsid w:val="0065612A"/>
    <w:rsid w:val="00657D65"/>
    <w:rsid w:val="0066242D"/>
    <w:rsid w:val="006659A0"/>
    <w:rsid w:val="006665E4"/>
    <w:rsid w:val="00666D50"/>
    <w:rsid w:val="00667D3A"/>
    <w:rsid w:val="00670E47"/>
    <w:rsid w:val="006754B6"/>
    <w:rsid w:val="006757A9"/>
    <w:rsid w:val="00675B9F"/>
    <w:rsid w:val="00680711"/>
    <w:rsid w:val="0068156A"/>
    <w:rsid w:val="006848C0"/>
    <w:rsid w:val="006927DA"/>
    <w:rsid w:val="00694B81"/>
    <w:rsid w:val="00697B9B"/>
    <w:rsid w:val="006B3CD0"/>
    <w:rsid w:val="006C1CEE"/>
    <w:rsid w:val="006C395E"/>
    <w:rsid w:val="006D077E"/>
    <w:rsid w:val="006D0978"/>
    <w:rsid w:val="006E1014"/>
    <w:rsid w:val="00701185"/>
    <w:rsid w:val="007066F2"/>
    <w:rsid w:val="00727261"/>
    <w:rsid w:val="007316E5"/>
    <w:rsid w:val="00732D4E"/>
    <w:rsid w:val="00734E33"/>
    <w:rsid w:val="00735639"/>
    <w:rsid w:val="007412CD"/>
    <w:rsid w:val="00742EDB"/>
    <w:rsid w:val="00745D31"/>
    <w:rsid w:val="00746A1C"/>
    <w:rsid w:val="007505B9"/>
    <w:rsid w:val="00756359"/>
    <w:rsid w:val="007574F9"/>
    <w:rsid w:val="00760008"/>
    <w:rsid w:val="0076279D"/>
    <w:rsid w:val="00765BD5"/>
    <w:rsid w:val="0077273D"/>
    <w:rsid w:val="00791689"/>
    <w:rsid w:val="0079749A"/>
    <w:rsid w:val="007A1308"/>
    <w:rsid w:val="007B0FC0"/>
    <w:rsid w:val="007B26D9"/>
    <w:rsid w:val="007B4E15"/>
    <w:rsid w:val="007B5790"/>
    <w:rsid w:val="007B6603"/>
    <w:rsid w:val="007C35AA"/>
    <w:rsid w:val="007C7C18"/>
    <w:rsid w:val="007D4831"/>
    <w:rsid w:val="007D7D8A"/>
    <w:rsid w:val="007E4DDF"/>
    <w:rsid w:val="007E566C"/>
    <w:rsid w:val="007F1E7E"/>
    <w:rsid w:val="007F3F2F"/>
    <w:rsid w:val="007F4D42"/>
    <w:rsid w:val="008130DD"/>
    <w:rsid w:val="0081596B"/>
    <w:rsid w:val="00815A42"/>
    <w:rsid w:val="008275FE"/>
    <w:rsid w:val="008378B1"/>
    <w:rsid w:val="00840113"/>
    <w:rsid w:val="00843416"/>
    <w:rsid w:val="00843535"/>
    <w:rsid w:val="0084436B"/>
    <w:rsid w:val="008448DA"/>
    <w:rsid w:val="008453AE"/>
    <w:rsid w:val="008507C2"/>
    <w:rsid w:val="00855124"/>
    <w:rsid w:val="00865DFD"/>
    <w:rsid w:val="0087189E"/>
    <w:rsid w:val="008808EB"/>
    <w:rsid w:val="00883CDF"/>
    <w:rsid w:val="00884480"/>
    <w:rsid w:val="00896021"/>
    <w:rsid w:val="00897F93"/>
    <w:rsid w:val="008A10CA"/>
    <w:rsid w:val="008A176A"/>
    <w:rsid w:val="008A6DD2"/>
    <w:rsid w:val="008B52C0"/>
    <w:rsid w:val="008C2D69"/>
    <w:rsid w:val="008C3AEB"/>
    <w:rsid w:val="008C4894"/>
    <w:rsid w:val="008C5C7D"/>
    <w:rsid w:val="008D26AE"/>
    <w:rsid w:val="008D54B1"/>
    <w:rsid w:val="008D5DC7"/>
    <w:rsid w:val="008D7958"/>
    <w:rsid w:val="008E1C77"/>
    <w:rsid w:val="008E49D0"/>
    <w:rsid w:val="008E4D39"/>
    <w:rsid w:val="008F07A8"/>
    <w:rsid w:val="008F2E98"/>
    <w:rsid w:val="008F58A9"/>
    <w:rsid w:val="00901935"/>
    <w:rsid w:val="00902E2A"/>
    <w:rsid w:val="00911FE0"/>
    <w:rsid w:val="0091798D"/>
    <w:rsid w:val="0092004A"/>
    <w:rsid w:val="00924381"/>
    <w:rsid w:val="00930A08"/>
    <w:rsid w:val="009319E4"/>
    <w:rsid w:val="00934034"/>
    <w:rsid w:val="0093542F"/>
    <w:rsid w:val="0094090E"/>
    <w:rsid w:val="00941B1C"/>
    <w:rsid w:val="009447EC"/>
    <w:rsid w:val="00945445"/>
    <w:rsid w:val="009459A4"/>
    <w:rsid w:val="00946842"/>
    <w:rsid w:val="00953B86"/>
    <w:rsid w:val="00956487"/>
    <w:rsid w:val="00957B95"/>
    <w:rsid w:val="009670A3"/>
    <w:rsid w:val="009A0A33"/>
    <w:rsid w:val="009A2C57"/>
    <w:rsid w:val="009A33CE"/>
    <w:rsid w:val="009A6AE6"/>
    <w:rsid w:val="009A75A3"/>
    <w:rsid w:val="009A7B12"/>
    <w:rsid w:val="009B0CF7"/>
    <w:rsid w:val="009B4D68"/>
    <w:rsid w:val="009C0BFD"/>
    <w:rsid w:val="009C1593"/>
    <w:rsid w:val="009C6526"/>
    <w:rsid w:val="009D47E2"/>
    <w:rsid w:val="009E33DD"/>
    <w:rsid w:val="009E3640"/>
    <w:rsid w:val="009E741D"/>
    <w:rsid w:val="009E7FBA"/>
    <w:rsid w:val="009F4599"/>
    <w:rsid w:val="009F7814"/>
    <w:rsid w:val="00A02F1C"/>
    <w:rsid w:val="00A03BEB"/>
    <w:rsid w:val="00A03FA5"/>
    <w:rsid w:val="00A15CD1"/>
    <w:rsid w:val="00A1629E"/>
    <w:rsid w:val="00A1729C"/>
    <w:rsid w:val="00A17861"/>
    <w:rsid w:val="00A235B7"/>
    <w:rsid w:val="00A27332"/>
    <w:rsid w:val="00A30CD4"/>
    <w:rsid w:val="00A332BB"/>
    <w:rsid w:val="00A346F9"/>
    <w:rsid w:val="00A37319"/>
    <w:rsid w:val="00A44173"/>
    <w:rsid w:val="00A46240"/>
    <w:rsid w:val="00A46F8E"/>
    <w:rsid w:val="00A53496"/>
    <w:rsid w:val="00A545F6"/>
    <w:rsid w:val="00A635D8"/>
    <w:rsid w:val="00A65731"/>
    <w:rsid w:val="00A71CC5"/>
    <w:rsid w:val="00A72792"/>
    <w:rsid w:val="00A77278"/>
    <w:rsid w:val="00A805B3"/>
    <w:rsid w:val="00A82386"/>
    <w:rsid w:val="00A823DC"/>
    <w:rsid w:val="00A83CF3"/>
    <w:rsid w:val="00AA3416"/>
    <w:rsid w:val="00AA4857"/>
    <w:rsid w:val="00AB63E4"/>
    <w:rsid w:val="00AB71B3"/>
    <w:rsid w:val="00AB77E4"/>
    <w:rsid w:val="00AC3820"/>
    <w:rsid w:val="00AD60D4"/>
    <w:rsid w:val="00AD637D"/>
    <w:rsid w:val="00AF030C"/>
    <w:rsid w:val="00B030EA"/>
    <w:rsid w:val="00B04ECB"/>
    <w:rsid w:val="00B11B3A"/>
    <w:rsid w:val="00B21CF0"/>
    <w:rsid w:val="00B22065"/>
    <w:rsid w:val="00B33844"/>
    <w:rsid w:val="00B348B7"/>
    <w:rsid w:val="00B35CB6"/>
    <w:rsid w:val="00B368BE"/>
    <w:rsid w:val="00B443D2"/>
    <w:rsid w:val="00B50427"/>
    <w:rsid w:val="00B617A5"/>
    <w:rsid w:val="00B62CF2"/>
    <w:rsid w:val="00B66ED4"/>
    <w:rsid w:val="00B723CE"/>
    <w:rsid w:val="00B74851"/>
    <w:rsid w:val="00B7685E"/>
    <w:rsid w:val="00B76B17"/>
    <w:rsid w:val="00B864A1"/>
    <w:rsid w:val="00B8682A"/>
    <w:rsid w:val="00B9253E"/>
    <w:rsid w:val="00BA1E30"/>
    <w:rsid w:val="00BB2BF5"/>
    <w:rsid w:val="00BB2CF5"/>
    <w:rsid w:val="00BB497F"/>
    <w:rsid w:val="00BB6468"/>
    <w:rsid w:val="00BC0A76"/>
    <w:rsid w:val="00BC7D80"/>
    <w:rsid w:val="00BD6BAA"/>
    <w:rsid w:val="00BE1A4B"/>
    <w:rsid w:val="00BE3072"/>
    <w:rsid w:val="00BF1FCA"/>
    <w:rsid w:val="00C03846"/>
    <w:rsid w:val="00C03E1A"/>
    <w:rsid w:val="00C041A2"/>
    <w:rsid w:val="00C07BF1"/>
    <w:rsid w:val="00C10E6C"/>
    <w:rsid w:val="00C1524D"/>
    <w:rsid w:val="00C17E80"/>
    <w:rsid w:val="00C21758"/>
    <w:rsid w:val="00C23393"/>
    <w:rsid w:val="00C261F5"/>
    <w:rsid w:val="00C262E0"/>
    <w:rsid w:val="00C26A81"/>
    <w:rsid w:val="00C33D31"/>
    <w:rsid w:val="00C41C15"/>
    <w:rsid w:val="00C504D3"/>
    <w:rsid w:val="00C51905"/>
    <w:rsid w:val="00C526B5"/>
    <w:rsid w:val="00C61AAC"/>
    <w:rsid w:val="00C62D63"/>
    <w:rsid w:val="00C644C5"/>
    <w:rsid w:val="00C801B5"/>
    <w:rsid w:val="00C85E33"/>
    <w:rsid w:val="00C91038"/>
    <w:rsid w:val="00C916BF"/>
    <w:rsid w:val="00C9595C"/>
    <w:rsid w:val="00CA21D6"/>
    <w:rsid w:val="00CA659E"/>
    <w:rsid w:val="00CA6D38"/>
    <w:rsid w:val="00CA7BA8"/>
    <w:rsid w:val="00CA7C98"/>
    <w:rsid w:val="00CA7DDD"/>
    <w:rsid w:val="00CB229A"/>
    <w:rsid w:val="00CB5594"/>
    <w:rsid w:val="00CC14A9"/>
    <w:rsid w:val="00CC1D81"/>
    <w:rsid w:val="00CC7111"/>
    <w:rsid w:val="00CD246F"/>
    <w:rsid w:val="00CE0D2B"/>
    <w:rsid w:val="00CE22A8"/>
    <w:rsid w:val="00CE5D03"/>
    <w:rsid w:val="00CF1742"/>
    <w:rsid w:val="00CF1D30"/>
    <w:rsid w:val="00D008E8"/>
    <w:rsid w:val="00D03315"/>
    <w:rsid w:val="00D075B3"/>
    <w:rsid w:val="00D10527"/>
    <w:rsid w:val="00D16775"/>
    <w:rsid w:val="00D203FD"/>
    <w:rsid w:val="00D2101E"/>
    <w:rsid w:val="00D21411"/>
    <w:rsid w:val="00D214F2"/>
    <w:rsid w:val="00D21E57"/>
    <w:rsid w:val="00D272E0"/>
    <w:rsid w:val="00D30C38"/>
    <w:rsid w:val="00D50876"/>
    <w:rsid w:val="00D547FE"/>
    <w:rsid w:val="00D55074"/>
    <w:rsid w:val="00D56761"/>
    <w:rsid w:val="00D60BEC"/>
    <w:rsid w:val="00D651B7"/>
    <w:rsid w:val="00D66DEA"/>
    <w:rsid w:val="00D70806"/>
    <w:rsid w:val="00D76AB0"/>
    <w:rsid w:val="00D8322F"/>
    <w:rsid w:val="00D863F0"/>
    <w:rsid w:val="00D937D7"/>
    <w:rsid w:val="00DA2E5A"/>
    <w:rsid w:val="00DA3005"/>
    <w:rsid w:val="00DA4A99"/>
    <w:rsid w:val="00DA6870"/>
    <w:rsid w:val="00DA6B59"/>
    <w:rsid w:val="00DB29C0"/>
    <w:rsid w:val="00DB2E60"/>
    <w:rsid w:val="00DB42E8"/>
    <w:rsid w:val="00DB4509"/>
    <w:rsid w:val="00DB7033"/>
    <w:rsid w:val="00DC2FC2"/>
    <w:rsid w:val="00DC307F"/>
    <w:rsid w:val="00DC6F72"/>
    <w:rsid w:val="00DD0F6A"/>
    <w:rsid w:val="00DE16E6"/>
    <w:rsid w:val="00DE4742"/>
    <w:rsid w:val="00DE7622"/>
    <w:rsid w:val="00DE7EA1"/>
    <w:rsid w:val="00DF0D72"/>
    <w:rsid w:val="00DF1F69"/>
    <w:rsid w:val="00DF21C9"/>
    <w:rsid w:val="00DF700D"/>
    <w:rsid w:val="00DF720C"/>
    <w:rsid w:val="00E03D32"/>
    <w:rsid w:val="00E043D1"/>
    <w:rsid w:val="00E06ABD"/>
    <w:rsid w:val="00E14BC7"/>
    <w:rsid w:val="00E21485"/>
    <w:rsid w:val="00E2189C"/>
    <w:rsid w:val="00E2642E"/>
    <w:rsid w:val="00E30EDA"/>
    <w:rsid w:val="00E5214F"/>
    <w:rsid w:val="00E55850"/>
    <w:rsid w:val="00E562BB"/>
    <w:rsid w:val="00E61776"/>
    <w:rsid w:val="00E65478"/>
    <w:rsid w:val="00E724D7"/>
    <w:rsid w:val="00E807DB"/>
    <w:rsid w:val="00E83A50"/>
    <w:rsid w:val="00E91827"/>
    <w:rsid w:val="00EA2AC6"/>
    <w:rsid w:val="00EA4873"/>
    <w:rsid w:val="00EB3754"/>
    <w:rsid w:val="00EB394B"/>
    <w:rsid w:val="00EC24C6"/>
    <w:rsid w:val="00EC6087"/>
    <w:rsid w:val="00ED1D6E"/>
    <w:rsid w:val="00ED6DB0"/>
    <w:rsid w:val="00EE2333"/>
    <w:rsid w:val="00EE5C34"/>
    <w:rsid w:val="00EF1201"/>
    <w:rsid w:val="00F02116"/>
    <w:rsid w:val="00F037C1"/>
    <w:rsid w:val="00F06144"/>
    <w:rsid w:val="00F06977"/>
    <w:rsid w:val="00F136DC"/>
    <w:rsid w:val="00F16303"/>
    <w:rsid w:val="00F167A2"/>
    <w:rsid w:val="00F20DE1"/>
    <w:rsid w:val="00F24679"/>
    <w:rsid w:val="00F2721B"/>
    <w:rsid w:val="00F318B3"/>
    <w:rsid w:val="00F32937"/>
    <w:rsid w:val="00F465F6"/>
    <w:rsid w:val="00F520C4"/>
    <w:rsid w:val="00F6423A"/>
    <w:rsid w:val="00F64E6F"/>
    <w:rsid w:val="00F64EDC"/>
    <w:rsid w:val="00F65CDD"/>
    <w:rsid w:val="00F67BDE"/>
    <w:rsid w:val="00F70633"/>
    <w:rsid w:val="00F70FEF"/>
    <w:rsid w:val="00F7485C"/>
    <w:rsid w:val="00F7539C"/>
    <w:rsid w:val="00F82015"/>
    <w:rsid w:val="00F93ADF"/>
    <w:rsid w:val="00FB09C7"/>
    <w:rsid w:val="00FB21D2"/>
    <w:rsid w:val="00FB3812"/>
    <w:rsid w:val="00FB5461"/>
    <w:rsid w:val="00FB7E3E"/>
    <w:rsid w:val="00FC0558"/>
    <w:rsid w:val="00FC533E"/>
    <w:rsid w:val="00FD4A3E"/>
    <w:rsid w:val="00FD6A53"/>
    <w:rsid w:val="00FD730B"/>
    <w:rsid w:val="00FE1137"/>
    <w:rsid w:val="00FE1764"/>
    <w:rsid w:val="00FE1D5C"/>
    <w:rsid w:val="00FE234F"/>
    <w:rsid w:val="00FF6389"/>
    <w:rsid w:val="00FF6A4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5BA3E73"/>
  <w15:docId w15:val="{3A492628-99F8-41CC-85CC-FC7B5C12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0" w:unhideWhenUsed="1" w:qFormat="1"/>
    <w:lsdException w:name="List Bullet 3" w:uiPriority="0" w:unhideWhenUsed="1" w:qFormat="1"/>
    <w:lsdException w:name="List Bullet 4" w:uiPriority="0" w:unhideWhenUsed="1"/>
    <w:lsdException w:name="List Bullet 5"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5514"/>
    <w:pPr>
      <w:spacing w:after="120" w:line="264" w:lineRule="auto"/>
    </w:pPr>
    <w:rPr>
      <w:color w:val="262626" w:themeColor="text1"/>
      <w:sz w:val="20"/>
      <w:lang w:val="de-DE"/>
    </w:rPr>
  </w:style>
  <w:style w:type="paragraph" w:styleId="berschrift1">
    <w:name w:val="heading 1"/>
    <w:basedOn w:val="Standard"/>
    <w:next w:val="Standard"/>
    <w:link w:val="berschrift1Zchn"/>
    <w:qFormat/>
    <w:rsid w:val="00FB21D2"/>
    <w:pPr>
      <w:numPr>
        <w:numId w:val="2"/>
      </w:numPr>
      <w:spacing w:before="480" w:after="240" w:line="240" w:lineRule="auto"/>
      <w:ind w:left="431" w:hanging="431"/>
      <w:outlineLvl w:val="0"/>
    </w:pPr>
    <w:rPr>
      <w:b/>
      <w:sz w:val="28"/>
      <w:szCs w:val="28"/>
      <w:lang w:val="en-US"/>
    </w:rPr>
  </w:style>
  <w:style w:type="paragraph" w:styleId="berschrift2">
    <w:name w:val="heading 2"/>
    <w:basedOn w:val="Standard"/>
    <w:next w:val="Standard"/>
    <w:link w:val="berschrift2Zchn"/>
    <w:autoRedefine/>
    <w:qFormat/>
    <w:rsid w:val="006176B9"/>
    <w:pPr>
      <w:numPr>
        <w:ilvl w:val="1"/>
        <w:numId w:val="2"/>
      </w:numPr>
      <w:spacing w:before="360"/>
      <w:ind w:left="567"/>
      <w:outlineLvl w:val="1"/>
    </w:pPr>
    <w:rPr>
      <w:b/>
      <w:lang w:val="en-US"/>
    </w:rPr>
  </w:style>
  <w:style w:type="paragraph" w:styleId="berschrift3">
    <w:name w:val="heading 3"/>
    <w:basedOn w:val="Standard"/>
    <w:next w:val="Standard"/>
    <w:link w:val="berschrift3Zchn"/>
    <w:qFormat/>
    <w:rsid w:val="00F520C4"/>
    <w:pPr>
      <w:numPr>
        <w:ilvl w:val="2"/>
        <w:numId w:val="2"/>
      </w:numPr>
      <w:spacing w:before="360"/>
      <w:ind w:left="720"/>
      <w:outlineLvl w:val="2"/>
    </w:pPr>
    <w:rPr>
      <w:b/>
      <w:lang w:val="en-US"/>
    </w:rPr>
  </w:style>
  <w:style w:type="paragraph" w:styleId="berschrift4">
    <w:name w:val="heading 4"/>
    <w:basedOn w:val="berschrift1"/>
    <w:next w:val="Standard"/>
    <w:link w:val="berschrift4Zchn"/>
    <w:qFormat/>
    <w:rsid w:val="00F520C4"/>
    <w:pPr>
      <w:numPr>
        <w:ilvl w:val="3"/>
      </w:numPr>
      <w:spacing w:before="360" w:after="120"/>
      <w:outlineLvl w:val="3"/>
    </w:pPr>
    <w:rPr>
      <w:sz w:val="20"/>
      <w:szCs w:val="20"/>
    </w:rPr>
  </w:style>
  <w:style w:type="paragraph" w:styleId="berschrift5">
    <w:name w:val="heading 5"/>
    <w:basedOn w:val="berschrift1"/>
    <w:next w:val="Standard"/>
    <w:link w:val="berschrift5Zchn"/>
    <w:qFormat/>
    <w:rsid w:val="007574F9"/>
    <w:pPr>
      <w:numPr>
        <w:ilvl w:val="4"/>
      </w:numPr>
      <w:spacing w:before="360" w:after="120"/>
      <w:outlineLvl w:val="4"/>
    </w:pPr>
    <w:rPr>
      <w:sz w:val="20"/>
      <w:szCs w:val="20"/>
    </w:rPr>
  </w:style>
  <w:style w:type="paragraph" w:styleId="berschrift6">
    <w:name w:val="heading 6"/>
    <w:basedOn w:val="Standard"/>
    <w:next w:val="Standard"/>
    <w:link w:val="berschrift6Zchn"/>
    <w:uiPriority w:val="9"/>
    <w:semiHidden/>
    <w:qFormat/>
    <w:rsid w:val="00F520C4"/>
    <w:pPr>
      <w:keepNext/>
      <w:keepLines/>
      <w:numPr>
        <w:ilvl w:val="5"/>
        <w:numId w:val="2"/>
      </w:numPr>
      <w:spacing w:before="40" w:after="0"/>
      <w:outlineLvl w:val="5"/>
    </w:pPr>
    <w:rPr>
      <w:rFonts w:asciiTheme="majorHAnsi" w:eastAsiaTheme="majorEastAsia" w:hAnsiTheme="majorHAnsi" w:cstheme="majorBidi"/>
      <w:color w:val="37524A" w:themeColor="accent1" w:themeShade="7F"/>
      <w:lang w:val="en-US"/>
    </w:rPr>
  </w:style>
  <w:style w:type="paragraph" w:styleId="berschrift7">
    <w:name w:val="heading 7"/>
    <w:basedOn w:val="Standard"/>
    <w:next w:val="Standard"/>
    <w:link w:val="berschrift7Zchn"/>
    <w:uiPriority w:val="9"/>
    <w:semiHidden/>
    <w:qFormat/>
    <w:rsid w:val="00A02F1C"/>
    <w:pPr>
      <w:keepNext/>
      <w:keepLines/>
      <w:numPr>
        <w:ilvl w:val="6"/>
        <w:numId w:val="2"/>
      </w:numPr>
      <w:spacing w:before="40" w:after="0"/>
      <w:outlineLvl w:val="6"/>
    </w:pPr>
    <w:rPr>
      <w:rFonts w:asciiTheme="majorHAnsi" w:eastAsiaTheme="majorEastAsia" w:hAnsiTheme="majorHAnsi" w:cstheme="majorBidi"/>
      <w:iCs/>
      <w:color w:val="37524A" w:themeColor="accent1" w:themeShade="7F"/>
      <w:lang w:val="en-US"/>
    </w:rPr>
  </w:style>
  <w:style w:type="paragraph" w:styleId="berschrift8">
    <w:name w:val="heading 8"/>
    <w:basedOn w:val="Standard"/>
    <w:next w:val="Standard"/>
    <w:link w:val="berschrift8Zchn"/>
    <w:uiPriority w:val="9"/>
    <w:semiHidden/>
    <w:qFormat/>
    <w:rsid w:val="00F520C4"/>
    <w:pPr>
      <w:keepNext/>
      <w:keepLines/>
      <w:numPr>
        <w:ilvl w:val="7"/>
        <w:numId w:val="2"/>
      </w:numPr>
      <w:spacing w:before="40" w:after="0"/>
      <w:outlineLvl w:val="7"/>
    </w:pPr>
    <w:rPr>
      <w:rFonts w:asciiTheme="majorHAnsi" w:eastAsiaTheme="majorEastAsia" w:hAnsiTheme="majorHAnsi" w:cstheme="majorBidi"/>
      <w:color w:val="474747" w:themeColor="text1" w:themeTint="D8"/>
      <w:szCs w:val="20"/>
      <w:lang w:val="en-US"/>
    </w:rPr>
  </w:style>
  <w:style w:type="paragraph" w:styleId="berschrift9">
    <w:name w:val="heading 9"/>
    <w:basedOn w:val="Standard"/>
    <w:next w:val="Standard"/>
    <w:link w:val="berschrift9Zchn"/>
    <w:uiPriority w:val="9"/>
    <w:semiHidden/>
    <w:qFormat/>
    <w:rsid w:val="00F520C4"/>
    <w:pPr>
      <w:keepNext/>
      <w:keepLines/>
      <w:numPr>
        <w:ilvl w:val="8"/>
        <w:numId w:val="2"/>
      </w:numPr>
      <w:spacing w:before="40" w:after="0"/>
      <w:outlineLvl w:val="8"/>
    </w:pPr>
    <w:rPr>
      <w:rFonts w:asciiTheme="majorHAnsi" w:eastAsiaTheme="majorEastAsia" w:hAnsiTheme="majorHAnsi" w:cstheme="majorBidi"/>
      <w:iCs/>
      <w:color w:val="474747" w:themeColor="text1" w:themeTint="D8"/>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233D40"/>
    <w:pPr>
      <w:spacing w:line="240" w:lineRule="auto"/>
    </w:pPr>
  </w:style>
  <w:style w:type="character" w:customStyle="1" w:styleId="KopfzeileZchn">
    <w:name w:val="Kopfzeile Zchn"/>
    <w:basedOn w:val="Absatz-Standardschriftart"/>
    <w:link w:val="Kopfzeile"/>
    <w:uiPriority w:val="99"/>
    <w:semiHidden/>
    <w:rsid w:val="00233D40"/>
    <w:rPr>
      <w:color w:val="262626" w:themeColor="text1"/>
      <w:sz w:val="20"/>
      <w:lang w:val="de-DE"/>
    </w:rPr>
  </w:style>
  <w:style w:type="paragraph" w:styleId="Fuzeile">
    <w:name w:val="footer"/>
    <w:basedOn w:val="Standard"/>
    <w:link w:val="FuzeileZchn"/>
    <w:uiPriority w:val="99"/>
    <w:semiHidden/>
    <w:rsid w:val="00344FBC"/>
    <w:pPr>
      <w:jc w:val="right"/>
    </w:pPr>
    <w:rPr>
      <w:noProof/>
      <w:color w:val="808080"/>
      <w:sz w:val="18"/>
      <w:szCs w:val="18"/>
      <w:lang w:eastAsia="de-DE"/>
    </w:rPr>
  </w:style>
  <w:style w:type="character" w:customStyle="1" w:styleId="FuzeileZchn">
    <w:name w:val="Fußzeile Zchn"/>
    <w:basedOn w:val="Absatz-Standardschriftart"/>
    <w:link w:val="Fuzeile"/>
    <w:uiPriority w:val="99"/>
    <w:semiHidden/>
    <w:rsid w:val="00485514"/>
    <w:rPr>
      <w:noProof/>
      <w:color w:val="808080"/>
      <w:sz w:val="18"/>
      <w:szCs w:val="18"/>
      <w:lang w:val="de-DE" w:eastAsia="de-DE"/>
    </w:rPr>
  </w:style>
  <w:style w:type="table" w:styleId="Tabellenraster">
    <w:name w:val="Table Grid"/>
    <w:basedOn w:val="NormaleTabelle"/>
    <w:uiPriority w:val="39"/>
    <w:rsid w:val="00D93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605A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4E15"/>
    <w:rPr>
      <w:rFonts w:ascii="Segoe UI" w:hAnsi="Segoe UI" w:cs="Segoe UI"/>
      <w:color w:val="262626" w:themeColor="text1"/>
      <w:sz w:val="18"/>
      <w:szCs w:val="18"/>
      <w:lang w:val="en-US"/>
    </w:rPr>
  </w:style>
  <w:style w:type="character" w:styleId="Platzhaltertext">
    <w:name w:val="Placeholder Text"/>
    <w:basedOn w:val="Absatz-Standardschriftart"/>
    <w:uiPriority w:val="99"/>
    <w:semiHidden/>
    <w:rsid w:val="00791689"/>
    <w:rPr>
      <w:color w:val="808080"/>
    </w:rPr>
  </w:style>
  <w:style w:type="table" w:styleId="MittlereSchattierung2">
    <w:name w:val="Medium Shading 2"/>
    <w:basedOn w:val="NormaleTabelle"/>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2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2626" w:themeFill="text1"/>
      </w:tcPr>
    </w:tblStylePr>
    <w:tblStylePr w:type="lastCol">
      <w:rPr>
        <w:b/>
        <w:bCs/>
        <w:color w:val="FFFFFF" w:themeColor="background1"/>
      </w:rPr>
      <w:tblPr/>
      <w:tcPr>
        <w:tcBorders>
          <w:left w:val="nil"/>
          <w:right w:val="nil"/>
          <w:insideH w:val="nil"/>
          <w:insideV w:val="nil"/>
        </w:tcBorders>
        <w:shd w:val="clear" w:color="auto" w:fill="26262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el">
    <w:name w:val="Title"/>
    <w:basedOn w:val="Standard"/>
    <w:link w:val="TitelZchn"/>
    <w:qFormat/>
    <w:rsid w:val="007C7C18"/>
    <w:pPr>
      <w:spacing w:before="360" w:after="60" w:line="240" w:lineRule="auto"/>
    </w:pPr>
    <w:rPr>
      <w:rFonts w:asciiTheme="majorHAnsi" w:eastAsia="Times New Roman" w:hAnsiTheme="majorHAnsi" w:cs="Times New Roman"/>
      <w:b/>
      <w:sz w:val="48"/>
      <w:szCs w:val="48"/>
      <w:lang w:val="en-US" w:eastAsia="de-DE"/>
    </w:rPr>
  </w:style>
  <w:style w:type="character" w:customStyle="1" w:styleId="TitelZchn">
    <w:name w:val="Titel Zchn"/>
    <w:basedOn w:val="Absatz-Standardschriftart"/>
    <w:link w:val="Titel"/>
    <w:uiPriority w:val="10"/>
    <w:rsid w:val="007C7C18"/>
    <w:rPr>
      <w:rFonts w:asciiTheme="majorHAnsi" w:eastAsia="Times New Roman" w:hAnsiTheme="majorHAnsi" w:cs="Times New Roman"/>
      <w:b/>
      <w:color w:val="262626" w:themeColor="text1"/>
      <w:sz w:val="48"/>
      <w:szCs w:val="48"/>
      <w:lang w:val="en-US" w:eastAsia="de-DE"/>
    </w:rPr>
  </w:style>
  <w:style w:type="paragraph" w:styleId="Aufzhlungszeichen">
    <w:name w:val="List Bullet"/>
    <w:basedOn w:val="Standard"/>
    <w:qFormat/>
    <w:rsid w:val="00E2189C"/>
    <w:pPr>
      <w:numPr>
        <w:numId w:val="3"/>
      </w:numPr>
      <w:spacing w:after="180"/>
      <w:ind w:left="227"/>
      <w:contextualSpacing/>
    </w:pPr>
    <w:rPr>
      <w:rFonts w:eastAsia="Times New Roman" w:cs="Times New Roman"/>
      <w:szCs w:val="24"/>
      <w:lang w:eastAsia="de-DE"/>
    </w:rPr>
  </w:style>
  <w:style w:type="paragraph" w:styleId="Aufzhlungszeichen2">
    <w:name w:val="List Bullet 2"/>
    <w:basedOn w:val="Standard"/>
    <w:qFormat/>
    <w:rsid w:val="00DA4A99"/>
    <w:pPr>
      <w:numPr>
        <w:ilvl w:val="1"/>
        <w:numId w:val="3"/>
      </w:numPr>
      <w:spacing w:after="0"/>
      <w:contextualSpacing/>
    </w:pPr>
    <w:rPr>
      <w:rFonts w:eastAsia="Times New Roman" w:cs="Times New Roman"/>
      <w:color w:val="auto"/>
      <w:sz w:val="19"/>
      <w:szCs w:val="24"/>
      <w:lang w:eastAsia="de-DE"/>
    </w:rPr>
  </w:style>
  <w:style w:type="paragraph" w:styleId="Aufzhlungszeichen3">
    <w:name w:val="List Bullet 3"/>
    <w:basedOn w:val="Standard"/>
    <w:qFormat/>
    <w:rsid w:val="00DA4A99"/>
    <w:pPr>
      <w:numPr>
        <w:ilvl w:val="2"/>
        <w:numId w:val="3"/>
      </w:numPr>
      <w:spacing w:after="0"/>
      <w:contextualSpacing/>
    </w:pPr>
    <w:rPr>
      <w:rFonts w:eastAsia="Times New Roman" w:cs="Times New Roman"/>
      <w:color w:val="auto"/>
      <w:sz w:val="19"/>
      <w:szCs w:val="24"/>
      <w:lang w:eastAsia="de-DE"/>
    </w:rPr>
  </w:style>
  <w:style w:type="paragraph" w:styleId="Aufzhlungszeichen4">
    <w:name w:val="List Bullet 4"/>
    <w:basedOn w:val="Standard"/>
    <w:rsid w:val="00DA4A99"/>
    <w:pPr>
      <w:numPr>
        <w:ilvl w:val="3"/>
        <w:numId w:val="3"/>
      </w:numPr>
      <w:spacing w:after="0"/>
      <w:contextualSpacing/>
    </w:pPr>
    <w:rPr>
      <w:rFonts w:eastAsia="Times New Roman" w:cs="Times New Roman"/>
      <w:color w:val="auto"/>
      <w:sz w:val="19"/>
      <w:szCs w:val="24"/>
      <w:lang w:eastAsia="de-DE"/>
    </w:rPr>
  </w:style>
  <w:style w:type="paragraph" w:styleId="Aufzhlungszeichen5">
    <w:name w:val="List Bullet 5"/>
    <w:basedOn w:val="Standard"/>
    <w:rsid w:val="00DA4A99"/>
    <w:pPr>
      <w:numPr>
        <w:ilvl w:val="4"/>
        <w:numId w:val="3"/>
      </w:numPr>
      <w:spacing w:after="0"/>
      <w:contextualSpacing/>
    </w:pPr>
    <w:rPr>
      <w:rFonts w:eastAsia="Times New Roman" w:cs="Times New Roman"/>
      <w:color w:val="auto"/>
      <w:sz w:val="19"/>
      <w:szCs w:val="24"/>
      <w:lang w:eastAsia="de-DE"/>
    </w:rPr>
  </w:style>
  <w:style w:type="paragraph" w:customStyle="1" w:styleId="Numbering">
    <w:name w:val="Numbering"/>
    <w:basedOn w:val="Standard"/>
    <w:qFormat/>
    <w:rsid w:val="007B4E15"/>
    <w:pPr>
      <w:numPr>
        <w:numId w:val="1"/>
      </w:numPr>
    </w:pPr>
    <w:rPr>
      <w:rFonts w:eastAsia="Times New Roman" w:cs="Times New Roman"/>
      <w:szCs w:val="24"/>
      <w:lang w:eastAsia="de-DE"/>
    </w:rPr>
  </w:style>
  <w:style w:type="paragraph" w:customStyle="1" w:styleId="Numbering2">
    <w:name w:val="Numbering 2"/>
    <w:basedOn w:val="Numbering"/>
    <w:qFormat/>
    <w:rsid w:val="007B4E15"/>
    <w:pPr>
      <w:numPr>
        <w:ilvl w:val="1"/>
      </w:numPr>
    </w:pPr>
  </w:style>
  <w:style w:type="paragraph" w:customStyle="1" w:styleId="Numbering3">
    <w:name w:val="Numbering 3"/>
    <w:basedOn w:val="Numbering"/>
    <w:qFormat/>
    <w:rsid w:val="007B4E15"/>
    <w:pPr>
      <w:numPr>
        <w:ilvl w:val="2"/>
      </w:numPr>
    </w:pPr>
  </w:style>
  <w:style w:type="character" w:customStyle="1" w:styleId="berschrift1Zchn">
    <w:name w:val="Überschrift 1 Zchn"/>
    <w:basedOn w:val="Absatz-Standardschriftart"/>
    <w:link w:val="berschrift1"/>
    <w:rsid w:val="00FB21D2"/>
    <w:rPr>
      <w:b/>
      <w:color w:val="262626" w:themeColor="text1"/>
      <w:sz w:val="28"/>
      <w:szCs w:val="28"/>
      <w:lang w:val="en-US"/>
    </w:rPr>
  </w:style>
  <w:style w:type="character" w:customStyle="1" w:styleId="berschrift2Zchn">
    <w:name w:val="Überschrift 2 Zchn"/>
    <w:basedOn w:val="Absatz-Standardschriftart"/>
    <w:link w:val="berschrift2"/>
    <w:rsid w:val="006176B9"/>
    <w:rPr>
      <w:b/>
      <w:color w:val="262626" w:themeColor="text1"/>
      <w:sz w:val="20"/>
      <w:lang w:val="en-US"/>
    </w:rPr>
  </w:style>
  <w:style w:type="character" w:customStyle="1" w:styleId="berschrift3Zchn">
    <w:name w:val="Überschrift 3 Zchn"/>
    <w:basedOn w:val="Absatz-Standardschriftart"/>
    <w:link w:val="berschrift3"/>
    <w:rsid w:val="00F520C4"/>
    <w:rPr>
      <w:b/>
      <w:color w:val="262626" w:themeColor="text1"/>
      <w:sz w:val="20"/>
      <w:lang w:val="en-US"/>
    </w:rPr>
  </w:style>
  <w:style w:type="character" w:customStyle="1" w:styleId="berschrift4Zchn">
    <w:name w:val="Überschrift 4 Zchn"/>
    <w:basedOn w:val="Absatz-Standardschriftart"/>
    <w:link w:val="berschrift4"/>
    <w:rsid w:val="00F520C4"/>
    <w:rPr>
      <w:b/>
      <w:color w:val="262626" w:themeColor="text1"/>
      <w:sz w:val="20"/>
      <w:szCs w:val="20"/>
      <w:lang w:val="en-US"/>
    </w:rPr>
  </w:style>
  <w:style w:type="character" w:customStyle="1" w:styleId="berschrift5Zchn">
    <w:name w:val="Überschrift 5 Zchn"/>
    <w:basedOn w:val="Absatz-Standardschriftart"/>
    <w:link w:val="berschrift5"/>
    <w:rsid w:val="007574F9"/>
    <w:rPr>
      <w:b/>
      <w:color w:val="262626" w:themeColor="text1"/>
      <w:sz w:val="20"/>
      <w:szCs w:val="20"/>
      <w:lang w:val="en-US"/>
    </w:rPr>
  </w:style>
  <w:style w:type="paragraph" w:styleId="Untertitel">
    <w:name w:val="Subtitle"/>
    <w:basedOn w:val="Standard"/>
    <w:next w:val="Standard"/>
    <w:link w:val="UntertitelZchn"/>
    <w:uiPriority w:val="11"/>
    <w:qFormat/>
    <w:rsid w:val="00167321"/>
    <w:pPr>
      <w:numPr>
        <w:ilvl w:val="1"/>
      </w:numPr>
      <w:spacing w:line="240" w:lineRule="auto"/>
    </w:pPr>
    <w:rPr>
      <w:rFonts w:asciiTheme="majorHAnsi" w:eastAsiaTheme="majorEastAsia" w:hAnsiTheme="majorHAnsi" w:cstheme="majorBidi"/>
      <w:iCs/>
      <w:sz w:val="36"/>
      <w:szCs w:val="32"/>
    </w:rPr>
  </w:style>
  <w:style w:type="character" w:customStyle="1" w:styleId="UntertitelZchn">
    <w:name w:val="Untertitel Zchn"/>
    <w:basedOn w:val="Absatz-Standardschriftart"/>
    <w:link w:val="Untertitel"/>
    <w:uiPriority w:val="11"/>
    <w:rsid w:val="00167321"/>
    <w:rPr>
      <w:rFonts w:asciiTheme="majorHAnsi" w:eastAsiaTheme="majorEastAsia" w:hAnsiTheme="majorHAnsi" w:cstheme="majorBidi"/>
      <w:iCs/>
      <w:color w:val="262626" w:themeColor="text1"/>
      <w:sz w:val="36"/>
      <w:szCs w:val="32"/>
      <w:lang w:val="de-DE"/>
    </w:rPr>
  </w:style>
  <w:style w:type="paragraph" w:customStyle="1" w:styleId="Heading0">
    <w:name w:val="Heading 0"/>
    <w:basedOn w:val="Standard"/>
    <w:next w:val="Standard"/>
    <w:qFormat/>
    <w:rsid w:val="00151D8D"/>
    <w:pPr>
      <w:spacing w:after="480" w:line="240" w:lineRule="auto"/>
    </w:pPr>
    <w:rPr>
      <w:b/>
      <w:sz w:val="28"/>
      <w:szCs w:val="28"/>
    </w:rPr>
  </w:style>
  <w:style w:type="paragraph" w:styleId="Beschriftung">
    <w:name w:val="caption"/>
    <w:basedOn w:val="Standard"/>
    <w:next w:val="Standard"/>
    <w:uiPriority w:val="35"/>
    <w:qFormat/>
    <w:rsid w:val="00167321"/>
    <w:pPr>
      <w:spacing w:before="120" w:after="360" w:line="240" w:lineRule="auto"/>
    </w:pPr>
    <w:rPr>
      <w:bCs/>
      <w:sz w:val="16"/>
      <w:szCs w:val="16"/>
    </w:rPr>
  </w:style>
  <w:style w:type="table" w:customStyle="1" w:styleId="Tablestyle">
    <w:name w:val="Table style"/>
    <w:basedOn w:val="NormaleTabelle"/>
    <w:uiPriority w:val="99"/>
    <w:rsid w:val="0068156A"/>
    <w:pPr>
      <w:spacing w:after="0" w:line="240" w:lineRule="auto"/>
    </w:pPr>
    <w:rPr>
      <w:sz w:val="20"/>
      <w:lang w:val="de-DE"/>
    </w:rPr>
    <w:tblPr>
      <w:tblBorders>
        <w:bottom w:val="single" w:sz="12" w:space="0" w:color="262626" w:themeColor="text1"/>
        <w:insideH w:val="single" w:sz="4" w:space="0" w:color="262626" w:themeColor="text1"/>
      </w:tblBorders>
      <w:tblCellMar>
        <w:top w:w="28"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paragraph" w:customStyle="1" w:styleId="TabText">
    <w:name w:val="Tab Text"/>
    <w:basedOn w:val="Standard"/>
    <w:qFormat/>
    <w:rsid w:val="00F2721B"/>
    <w:pPr>
      <w:spacing w:before="40" w:after="40" w:line="240" w:lineRule="auto"/>
    </w:pPr>
    <w:rPr>
      <w:sz w:val="18"/>
    </w:rPr>
  </w:style>
  <w:style w:type="table" w:styleId="MittlereSchattierung2-Akzent3">
    <w:name w:val="Medium Shading 2 Accent 3"/>
    <w:basedOn w:val="NormaleTabelle"/>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878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8787" w:themeFill="accent3"/>
      </w:tcPr>
    </w:tblStylePr>
    <w:tblStylePr w:type="lastCol">
      <w:rPr>
        <w:b/>
        <w:bCs/>
        <w:color w:val="FFFFFF" w:themeColor="background1"/>
      </w:rPr>
      <w:tblPr/>
      <w:tcPr>
        <w:tcBorders>
          <w:left w:val="nil"/>
          <w:right w:val="nil"/>
          <w:insideH w:val="nil"/>
          <w:insideV w:val="nil"/>
        </w:tcBorders>
        <w:shd w:val="clear" w:color="auto" w:fill="87878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BorderforGraphics">
    <w:name w:val="Border for Graphics"/>
    <w:basedOn w:val="NormaleTabelle"/>
    <w:uiPriority w:val="99"/>
    <w:rsid w:val="007574F9"/>
    <w:pPr>
      <w:spacing w:after="120" w:line="240" w:lineRule="auto"/>
    </w:pPr>
    <w:rPr>
      <w:rFonts w:cs="Times New Roman"/>
      <w:sz w:val="20"/>
      <w:szCs w:val="20"/>
      <w:lang w:val="de-DE"/>
    </w:rPr>
    <w:tblPr>
      <w:tblBorders>
        <w:top w:val="single" w:sz="4" w:space="0" w:color="262626" w:themeColor="text1"/>
        <w:bottom w:val="single" w:sz="4" w:space="0" w:color="262626" w:themeColor="text1"/>
      </w:tblBorders>
      <w:tblCellMar>
        <w:top w:w="57" w:type="dxa"/>
        <w:left w:w="0" w:type="dxa"/>
        <w:bottom w:w="57" w:type="dxa"/>
        <w:right w:w="0" w:type="dxa"/>
      </w:tblCellMar>
    </w:tblPr>
    <w:tcPr>
      <w:shd w:val="clear" w:color="auto" w:fill="auto"/>
    </w:tcPr>
    <w:tblStylePr w:type="firstRow">
      <w:pPr>
        <w:wordWrap/>
        <w:spacing w:beforeLines="0" w:before="120" w:beforeAutospacing="0"/>
      </w:pPr>
      <w:rPr>
        <w:rFonts w:asciiTheme="majorHAnsi" w:hAnsiTheme="majorHAnsi"/>
        <w:b w:val="0"/>
        <w:color w:val="73A195" w:themeColor="accent1"/>
      </w:rPr>
    </w:tblStylePr>
  </w:style>
  <w:style w:type="paragraph" w:customStyle="1" w:styleId="Headingtextpicture">
    <w:name w:val="Heading text/picture"/>
    <w:basedOn w:val="Standard"/>
    <w:qFormat/>
    <w:rsid w:val="007574F9"/>
    <w:pPr>
      <w:spacing w:before="360" w:line="240" w:lineRule="auto"/>
    </w:pPr>
    <w:rPr>
      <w:rFonts w:asciiTheme="majorHAnsi" w:hAnsiTheme="majorHAnsi" w:cs="Times New Roman"/>
      <w:b/>
      <w:noProof/>
      <w:szCs w:val="20"/>
      <w:lang w:val="en-GB"/>
    </w:rPr>
  </w:style>
  <w:style w:type="table" w:styleId="MittlereSchattierung2-Akzent4">
    <w:name w:val="Medium Shading 2 Accent 4"/>
    <w:basedOn w:val="NormaleTabelle"/>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9B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D9BB2" w:themeFill="accent4"/>
      </w:tcPr>
    </w:tblStylePr>
    <w:tblStylePr w:type="lastCol">
      <w:rPr>
        <w:b/>
        <w:bCs/>
        <w:color w:val="FFFFFF" w:themeColor="background1"/>
      </w:rPr>
      <w:tblPr/>
      <w:tcPr>
        <w:tcBorders>
          <w:left w:val="nil"/>
          <w:right w:val="nil"/>
          <w:insideH w:val="nil"/>
          <w:insideV w:val="nil"/>
        </w:tcBorders>
        <w:shd w:val="clear" w:color="auto" w:fill="1D9B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ett">
    <w:name w:val="Strong"/>
    <w:basedOn w:val="Absatz-Standardschriftart"/>
    <w:uiPriority w:val="22"/>
    <w:qFormat/>
    <w:rsid w:val="00E562BB"/>
    <w:rPr>
      <w:b/>
      <w:bCs/>
    </w:rPr>
  </w:style>
  <w:style w:type="paragraph" w:customStyle="1" w:styleId="FooterCompany">
    <w:name w:val="Footer Company"/>
    <w:basedOn w:val="Fuzeile"/>
    <w:rsid w:val="00E562BB"/>
    <w:pPr>
      <w:framePr w:wrap="around" w:vAnchor="page" w:hAnchor="text" w:y="15537"/>
      <w:tabs>
        <w:tab w:val="right" w:pos="9781"/>
      </w:tabs>
      <w:spacing w:after="60" w:line="150" w:lineRule="exact"/>
      <w:jc w:val="left"/>
    </w:pPr>
    <w:rPr>
      <w:rFonts w:ascii="Calibri" w:eastAsia="Calibri" w:hAnsi="Calibri" w:cs="Times New Roman"/>
      <w:b/>
      <w:noProof w:val="0"/>
      <w:color w:val="000000"/>
      <w:sz w:val="14"/>
      <w:szCs w:val="13"/>
      <w:lang w:val="en-US" w:eastAsia="en-US"/>
    </w:rPr>
  </w:style>
  <w:style w:type="paragraph" w:styleId="Verzeichnis1">
    <w:name w:val="toc 1"/>
    <w:basedOn w:val="Standard"/>
    <w:next w:val="Standard"/>
    <w:uiPriority w:val="39"/>
    <w:unhideWhenUsed/>
    <w:rsid w:val="00344FBC"/>
    <w:pPr>
      <w:tabs>
        <w:tab w:val="right" w:leader="dot" w:pos="8787"/>
      </w:tabs>
      <w:spacing w:before="480"/>
      <w:ind w:left="737" w:hanging="737"/>
    </w:pPr>
    <w:rPr>
      <w:b/>
      <w:noProof/>
    </w:rPr>
  </w:style>
  <w:style w:type="paragraph" w:styleId="Verzeichnis2">
    <w:name w:val="toc 2"/>
    <w:basedOn w:val="Standard"/>
    <w:next w:val="Standard"/>
    <w:uiPriority w:val="39"/>
    <w:unhideWhenUsed/>
    <w:rsid w:val="00344FBC"/>
    <w:pPr>
      <w:tabs>
        <w:tab w:val="right" w:leader="dot" w:pos="8787"/>
      </w:tabs>
      <w:spacing w:after="0"/>
      <w:ind w:left="737" w:hanging="737"/>
    </w:pPr>
    <w:rPr>
      <w:noProof/>
    </w:rPr>
  </w:style>
  <w:style w:type="paragraph" w:styleId="Verzeichnis3">
    <w:name w:val="toc 3"/>
    <w:basedOn w:val="Standard"/>
    <w:next w:val="Standard"/>
    <w:uiPriority w:val="39"/>
    <w:unhideWhenUsed/>
    <w:rsid w:val="00344FBC"/>
    <w:pPr>
      <w:tabs>
        <w:tab w:val="right" w:leader="dot" w:pos="8787"/>
      </w:tabs>
      <w:spacing w:after="0"/>
      <w:ind w:left="737" w:hanging="737"/>
    </w:pPr>
    <w:rPr>
      <w:noProof/>
    </w:rPr>
  </w:style>
  <w:style w:type="character" w:styleId="Hyperlink">
    <w:name w:val="Hyperlink"/>
    <w:basedOn w:val="Absatz-Standardschriftart"/>
    <w:uiPriority w:val="99"/>
    <w:unhideWhenUsed/>
    <w:rsid w:val="00F520C4"/>
    <w:rPr>
      <w:color w:val="006E5D"/>
      <w:u w:val="none"/>
    </w:rPr>
  </w:style>
  <w:style w:type="table" w:styleId="MittlereSchattierung2-Akzent6">
    <w:name w:val="Medium Shading 2 Accent 6"/>
    <w:basedOn w:val="NormaleTabelle"/>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C86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C861" w:themeFill="accent6"/>
      </w:tcPr>
    </w:tblStylePr>
    <w:tblStylePr w:type="lastCol">
      <w:rPr>
        <w:b/>
        <w:bCs/>
        <w:color w:val="FFFFFF" w:themeColor="background1"/>
      </w:rPr>
      <w:tblPr/>
      <w:tcPr>
        <w:tcBorders>
          <w:left w:val="nil"/>
          <w:right w:val="nil"/>
          <w:insideH w:val="nil"/>
          <w:insideV w:val="nil"/>
        </w:tcBorders>
        <w:shd w:val="clear" w:color="auto" w:fill="A1C86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Liste1">
    <w:name w:val="Medium List 1"/>
    <w:basedOn w:val="NormaleTabelle"/>
    <w:uiPriority w:val="65"/>
    <w:rsid w:val="00610BA5"/>
    <w:pPr>
      <w:spacing w:after="0" w:line="240" w:lineRule="auto"/>
    </w:pPr>
    <w:rPr>
      <w:color w:val="262626" w:themeColor="text1"/>
    </w:rPr>
    <w:tblPr>
      <w:tblStyleRowBandSize w:val="1"/>
      <w:tblStyleColBandSize w:val="1"/>
      <w:tblBorders>
        <w:top w:val="single" w:sz="8" w:space="0" w:color="262626" w:themeColor="text1"/>
        <w:bottom w:val="single" w:sz="8" w:space="0" w:color="262626" w:themeColor="text1"/>
      </w:tblBorders>
    </w:tblPr>
    <w:tblStylePr w:type="firstRow">
      <w:rPr>
        <w:rFonts w:asciiTheme="majorHAnsi" w:eastAsiaTheme="majorEastAsia" w:hAnsiTheme="majorHAnsi" w:cstheme="majorBidi"/>
      </w:rPr>
      <w:tblPr/>
      <w:tcPr>
        <w:tcBorders>
          <w:top w:val="nil"/>
          <w:bottom w:val="single" w:sz="8" w:space="0" w:color="262626" w:themeColor="text1"/>
        </w:tcBorders>
      </w:tcPr>
    </w:tblStylePr>
    <w:tblStylePr w:type="lastRow">
      <w:rPr>
        <w:b/>
        <w:bCs/>
        <w:color w:val="646464" w:themeColor="text2"/>
      </w:rPr>
      <w:tblPr/>
      <w:tcPr>
        <w:tcBorders>
          <w:top w:val="single" w:sz="8" w:space="0" w:color="262626" w:themeColor="text1"/>
          <w:bottom w:val="single" w:sz="8" w:space="0" w:color="262626" w:themeColor="text1"/>
        </w:tcBorders>
      </w:tcPr>
    </w:tblStylePr>
    <w:tblStylePr w:type="firstCol">
      <w:rPr>
        <w:b/>
        <w:bCs/>
      </w:rPr>
    </w:tblStylePr>
    <w:tblStylePr w:type="lastCol">
      <w:rPr>
        <w:b/>
        <w:bCs/>
      </w:rPr>
      <w:tblPr/>
      <w:tcPr>
        <w:tcBorders>
          <w:top w:val="single" w:sz="8" w:space="0" w:color="262626" w:themeColor="text1"/>
          <w:bottom w:val="single" w:sz="8" w:space="0" w:color="262626" w:themeColor="text1"/>
        </w:tcBorders>
      </w:tcPr>
    </w:tblStylePr>
    <w:tblStylePr w:type="band1Vert">
      <w:tblPr/>
      <w:tcPr>
        <w:shd w:val="clear" w:color="auto" w:fill="C9C9C9" w:themeFill="text1" w:themeFillTint="3F"/>
      </w:tcPr>
    </w:tblStylePr>
    <w:tblStylePr w:type="band1Horz">
      <w:tblPr/>
      <w:tcPr>
        <w:shd w:val="clear" w:color="auto" w:fill="C9C9C9" w:themeFill="text1" w:themeFillTint="3F"/>
      </w:tcPr>
    </w:tblStylePr>
  </w:style>
  <w:style w:type="table" w:styleId="MittlereListe1-Akzent1">
    <w:name w:val="Medium List 1 Accent 1"/>
    <w:basedOn w:val="NormaleTabelle"/>
    <w:uiPriority w:val="65"/>
    <w:rsid w:val="00610BA5"/>
    <w:pPr>
      <w:spacing w:after="0" w:line="240" w:lineRule="auto"/>
    </w:pPr>
    <w:rPr>
      <w:color w:val="262626" w:themeColor="text1"/>
    </w:rPr>
    <w:tblPr>
      <w:tblStyleRowBandSize w:val="1"/>
      <w:tblStyleColBandSize w:val="1"/>
      <w:tblBorders>
        <w:top w:val="single" w:sz="8" w:space="0" w:color="73A195" w:themeColor="accent1"/>
        <w:bottom w:val="single" w:sz="8" w:space="0" w:color="73A195" w:themeColor="accent1"/>
      </w:tblBorders>
    </w:tblPr>
    <w:tblStylePr w:type="firstRow">
      <w:rPr>
        <w:rFonts w:asciiTheme="majorHAnsi" w:eastAsiaTheme="majorEastAsia" w:hAnsiTheme="majorHAnsi" w:cstheme="majorBidi"/>
      </w:rPr>
      <w:tblPr/>
      <w:tcPr>
        <w:tcBorders>
          <w:top w:val="nil"/>
          <w:bottom w:val="single" w:sz="8" w:space="0" w:color="73A195" w:themeColor="accent1"/>
        </w:tcBorders>
      </w:tcPr>
    </w:tblStylePr>
    <w:tblStylePr w:type="lastRow">
      <w:rPr>
        <w:b/>
        <w:bCs/>
        <w:color w:val="646464" w:themeColor="text2"/>
      </w:rPr>
      <w:tblPr/>
      <w:tcPr>
        <w:tcBorders>
          <w:top w:val="single" w:sz="8" w:space="0" w:color="73A195" w:themeColor="accent1"/>
          <w:bottom w:val="single" w:sz="8" w:space="0" w:color="73A195" w:themeColor="accent1"/>
        </w:tcBorders>
      </w:tcPr>
    </w:tblStylePr>
    <w:tblStylePr w:type="firstCol">
      <w:rPr>
        <w:b/>
        <w:bCs/>
      </w:rPr>
    </w:tblStylePr>
    <w:tblStylePr w:type="lastCol">
      <w:rPr>
        <w:b/>
        <w:bCs/>
      </w:rPr>
      <w:tblPr/>
      <w:tcPr>
        <w:tcBorders>
          <w:top w:val="single" w:sz="8" w:space="0" w:color="73A195" w:themeColor="accent1"/>
          <w:bottom w:val="single" w:sz="8" w:space="0" w:color="73A195" w:themeColor="accent1"/>
        </w:tcBorders>
      </w:tcPr>
    </w:tblStylePr>
    <w:tblStylePr w:type="band1Vert">
      <w:tblPr/>
      <w:tcPr>
        <w:shd w:val="clear" w:color="auto" w:fill="DCE7E4" w:themeFill="accent1" w:themeFillTint="3F"/>
      </w:tcPr>
    </w:tblStylePr>
    <w:tblStylePr w:type="band1Horz">
      <w:tblPr/>
      <w:tcPr>
        <w:shd w:val="clear" w:color="auto" w:fill="DCE7E4" w:themeFill="accent1" w:themeFillTint="3F"/>
      </w:tcPr>
    </w:tblStylePr>
  </w:style>
  <w:style w:type="table" w:styleId="MittlereListe1-Akzent2">
    <w:name w:val="Medium List 1 Accent 2"/>
    <w:basedOn w:val="NormaleTabelle"/>
    <w:uiPriority w:val="65"/>
    <w:rsid w:val="00610BA5"/>
    <w:pPr>
      <w:spacing w:after="0" w:line="240" w:lineRule="auto"/>
    </w:pPr>
    <w:rPr>
      <w:color w:val="262626" w:themeColor="text1"/>
    </w:rPr>
    <w:tblPr>
      <w:tblStyleRowBandSize w:val="1"/>
      <w:tblStyleColBandSize w:val="1"/>
      <w:tblBorders>
        <w:top w:val="single" w:sz="8" w:space="0" w:color="C0C6BF" w:themeColor="accent2"/>
        <w:bottom w:val="single" w:sz="8" w:space="0" w:color="C0C6BF" w:themeColor="accent2"/>
      </w:tblBorders>
    </w:tblPr>
    <w:tblStylePr w:type="firstRow">
      <w:rPr>
        <w:rFonts w:asciiTheme="majorHAnsi" w:eastAsiaTheme="majorEastAsia" w:hAnsiTheme="majorHAnsi" w:cstheme="majorBidi"/>
      </w:rPr>
      <w:tblPr/>
      <w:tcPr>
        <w:tcBorders>
          <w:top w:val="nil"/>
          <w:bottom w:val="single" w:sz="8" w:space="0" w:color="C0C6BF" w:themeColor="accent2"/>
        </w:tcBorders>
      </w:tcPr>
    </w:tblStylePr>
    <w:tblStylePr w:type="lastRow">
      <w:rPr>
        <w:b/>
        <w:bCs/>
        <w:color w:val="646464" w:themeColor="text2"/>
      </w:rPr>
      <w:tblPr/>
      <w:tcPr>
        <w:tcBorders>
          <w:top w:val="single" w:sz="8" w:space="0" w:color="C0C6BF" w:themeColor="accent2"/>
          <w:bottom w:val="single" w:sz="8" w:space="0" w:color="C0C6BF" w:themeColor="accent2"/>
        </w:tcBorders>
      </w:tcPr>
    </w:tblStylePr>
    <w:tblStylePr w:type="firstCol">
      <w:rPr>
        <w:b/>
        <w:bCs/>
      </w:rPr>
    </w:tblStylePr>
    <w:tblStylePr w:type="lastCol">
      <w:rPr>
        <w:b/>
        <w:bCs/>
      </w:rPr>
      <w:tblPr/>
      <w:tcPr>
        <w:tcBorders>
          <w:top w:val="single" w:sz="8" w:space="0" w:color="C0C6BF" w:themeColor="accent2"/>
          <w:bottom w:val="single" w:sz="8" w:space="0" w:color="C0C6BF" w:themeColor="accent2"/>
        </w:tcBorders>
      </w:tcPr>
    </w:tblStylePr>
    <w:tblStylePr w:type="band1Vert">
      <w:tblPr/>
      <w:tcPr>
        <w:shd w:val="clear" w:color="auto" w:fill="EFF1EF" w:themeFill="accent2" w:themeFillTint="3F"/>
      </w:tcPr>
    </w:tblStylePr>
    <w:tblStylePr w:type="band1Horz">
      <w:tblPr/>
      <w:tcPr>
        <w:shd w:val="clear" w:color="auto" w:fill="EFF1EF" w:themeFill="accent2" w:themeFillTint="3F"/>
      </w:tcPr>
    </w:tblStylePr>
  </w:style>
  <w:style w:type="table" w:styleId="FarbigeSchattierung">
    <w:name w:val="Colorful Shading"/>
    <w:basedOn w:val="NormaleTabelle"/>
    <w:uiPriority w:val="71"/>
    <w:rsid w:val="00610BA5"/>
    <w:pPr>
      <w:spacing w:after="0" w:line="240" w:lineRule="auto"/>
    </w:pPr>
    <w:rPr>
      <w:color w:val="262626" w:themeColor="text1"/>
    </w:rPr>
    <w:tblPr>
      <w:tblStyleRowBandSize w:val="1"/>
      <w:tblStyleColBandSize w:val="1"/>
      <w:tblBorders>
        <w:top w:val="single" w:sz="24" w:space="0" w:color="C0C6BF" w:themeColor="accent2"/>
        <w:left w:val="single" w:sz="4" w:space="0" w:color="262626" w:themeColor="text1"/>
        <w:bottom w:val="single" w:sz="4" w:space="0" w:color="262626" w:themeColor="text1"/>
        <w:right w:val="single" w:sz="4" w:space="0" w:color="262626"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C0C6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text1" w:themeFillShade="99"/>
      </w:tcPr>
    </w:tblStylePr>
    <w:tblStylePr w:type="firstCol">
      <w:rPr>
        <w:color w:val="FFFFFF" w:themeColor="background1"/>
      </w:rPr>
      <w:tblPr/>
      <w:tcPr>
        <w:tcBorders>
          <w:top w:val="nil"/>
          <w:left w:val="nil"/>
          <w:bottom w:val="nil"/>
          <w:right w:val="nil"/>
          <w:insideH w:val="single" w:sz="4" w:space="0" w:color="161616" w:themeColor="text1" w:themeShade="99"/>
          <w:insideV w:val="nil"/>
        </w:tcBorders>
        <w:shd w:val="clear" w:color="auto" w:fill="16161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C1C" w:themeFill="text1" w:themeFillShade="BF"/>
      </w:tcPr>
    </w:tblStylePr>
    <w:tblStylePr w:type="band1Vert">
      <w:tblPr/>
      <w:tcPr>
        <w:shd w:val="clear" w:color="auto" w:fill="A8A8A8" w:themeFill="text1" w:themeFillTint="66"/>
      </w:tcPr>
    </w:tblStylePr>
    <w:tblStylePr w:type="band1Horz">
      <w:tblPr/>
      <w:tcPr>
        <w:shd w:val="clear" w:color="auto" w:fill="929292" w:themeFill="text1" w:themeFillTint="7F"/>
      </w:tcPr>
    </w:tblStylePr>
    <w:tblStylePr w:type="neCell">
      <w:rPr>
        <w:color w:val="262626" w:themeColor="text1"/>
      </w:rPr>
    </w:tblStylePr>
    <w:tblStylePr w:type="nwCell">
      <w:rPr>
        <w:color w:val="262626" w:themeColor="text1"/>
      </w:rPr>
    </w:tblStylePr>
  </w:style>
  <w:style w:type="table" w:styleId="MittleresRaster1-Akzent4">
    <w:name w:val="Medium Grid 1 Accent 4"/>
    <w:basedOn w:val="NormaleTabelle"/>
    <w:uiPriority w:val="67"/>
    <w:rsid w:val="00610BA5"/>
    <w:pPr>
      <w:spacing w:after="0" w:line="240" w:lineRule="auto"/>
    </w:pPr>
    <w:tblPr>
      <w:tblStyleRowBandSize w:val="1"/>
      <w:tblStyleColBandSize w:val="1"/>
      <w:tblBorders>
        <w:top w:val="single" w:sz="8" w:space="0" w:color="3BC5DF" w:themeColor="accent4" w:themeTint="BF"/>
        <w:left w:val="single" w:sz="8" w:space="0" w:color="3BC5DF" w:themeColor="accent4" w:themeTint="BF"/>
        <w:bottom w:val="single" w:sz="8" w:space="0" w:color="3BC5DF" w:themeColor="accent4" w:themeTint="BF"/>
        <w:right w:val="single" w:sz="8" w:space="0" w:color="3BC5DF" w:themeColor="accent4" w:themeTint="BF"/>
        <w:insideH w:val="single" w:sz="8" w:space="0" w:color="3BC5DF" w:themeColor="accent4" w:themeTint="BF"/>
        <w:insideV w:val="single" w:sz="8" w:space="0" w:color="3BC5DF" w:themeColor="accent4" w:themeTint="BF"/>
      </w:tblBorders>
    </w:tblPr>
    <w:tcPr>
      <w:shd w:val="clear" w:color="auto" w:fill="BEECF4" w:themeFill="accent4" w:themeFillTint="3F"/>
    </w:tcPr>
    <w:tblStylePr w:type="firstRow">
      <w:rPr>
        <w:b/>
        <w:bCs/>
      </w:rPr>
    </w:tblStylePr>
    <w:tblStylePr w:type="lastRow">
      <w:rPr>
        <w:b/>
        <w:bCs/>
      </w:rPr>
      <w:tblPr/>
      <w:tcPr>
        <w:tcBorders>
          <w:top w:val="single" w:sz="18" w:space="0" w:color="3BC5DF" w:themeColor="accent4" w:themeTint="BF"/>
        </w:tcBorders>
      </w:tcPr>
    </w:tblStylePr>
    <w:tblStylePr w:type="firstCol">
      <w:rPr>
        <w:b/>
        <w:bCs/>
      </w:rPr>
    </w:tblStylePr>
    <w:tblStylePr w:type="lastCol">
      <w:rPr>
        <w:b/>
        <w:bCs/>
      </w:rPr>
    </w:tblStylePr>
    <w:tblStylePr w:type="band1Vert">
      <w:tblPr/>
      <w:tcPr>
        <w:shd w:val="clear" w:color="auto" w:fill="7DD8E9" w:themeFill="accent4" w:themeFillTint="7F"/>
      </w:tcPr>
    </w:tblStylePr>
    <w:tblStylePr w:type="band1Horz">
      <w:tblPr/>
      <w:tcPr>
        <w:shd w:val="clear" w:color="auto" w:fill="7DD8E9" w:themeFill="accent4" w:themeFillTint="7F"/>
      </w:tcPr>
    </w:tblStylePr>
  </w:style>
  <w:style w:type="paragraph" w:customStyle="1" w:styleId="TableTotal">
    <w:name w:val="Table Total"/>
    <w:basedOn w:val="TabText"/>
    <w:qFormat/>
    <w:rsid w:val="00167321"/>
  </w:style>
  <w:style w:type="table" w:customStyle="1" w:styleId="TableGrid1">
    <w:name w:val="Table Grid1"/>
    <w:basedOn w:val="NormaleTabelle"/>
    <w:next w:val="Tabellenraster"/>
    <w:uiPriority w:val="39"/>
    <w:rsid w:val="00A30CD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basedOn w:val="Absatz-Standardschriftart"/>
    <w:link w:val="berschrift6"/>
    <w:uiPriority w:val="9"/>
    <w:semiHidden/>
    <w:rsid w:val="00F520C4"/>
    <w:rPr>
      <w:rFonts w:asciiTheme="majorHAnsi" w:eastAsiaTheme="majorEastAsia" w:hAnsiTheme="majorHAnsi" w:cstheme="majorBidi"/>
      <w:color w:val="37524A" w:themeColor="accent1" w:themeShade="7F"/>
      <w:sz w:val="20"/>
      <w:lang w:val="en-US"/>
    </w:rPr>
  </w:style>
  <w:style w:type="character" w:customStyle="1" w:styleId="berschrift7Zchn">
    <w:name w:val="Überschrift 7 Zchn"/>
    <w:basedOn w:val="Absatz-Standardschriftart"/>
    <w:link w:val="berschrift7"/>
    <w:uiPriority w:val="9"/>
    <w:semiHidden/>
    <w:rsid w:val="00A02F1C"/>
    <w:rPr>
      <w:rFonts w:asciiTheme="majorHAnsi" w:eastAsiaTheme="majorEastAsia" w:hAnsiTheme="majorHAnsi" w:cstheme="majorBidi"/>
      <w:iCs/>
      <w:color w:val="37524A" w:themeColor="accent1" w:themeShade="7F"/>
      <w:sz w:val="20"/>
      <w:lang w:val="en-US"/>
    </w:rPr>
  </w:style>
  <w:style w:type="character" w:customStyle="1" w:styleId="berschrift8Zchn">
    <w:name w:val="Überschrift 8 Zchn"/>
    <w:basedOn w:val="Absatz-Standardschriftart"/>
    <w:link w:val="berschrift8"/>
    <w:uiPriority w:val="9"/>
    <w:semiHidden/>
    <w:rsid w:val="00F520C4"/>
    <w:rPr>
      <w:rFonts w:asciiTheme="majorHAnsi" w:eastAsiaTheme="majorEastAsia" w:hAnsiTheme="majorHAnsi" w:cstheme="majorBidi"/>
      <w:color w:val="474747" w:themeColor="text1" w:themeTint="D8"/>
      <w:sz w:val="20"/>
      <w:szCs w:val="20"/>
      <w:lang w:val="en-US"/>
    </w:rPr>
  </w:style>
  <w:style w:type="character" w:customStyle="1" w:styleId="berschrift9Zchn">
    <w:name w:val="Überschrift 9 Zchn"/>
    <w:basedOn w:val="Absatz-Standardschriftart"/>
    <w:link w:val="berschrift9"/>
    <w:uiPriority w:val="9"/>
    <w:semiHidden/>
    <w:rsid w:val="00F520C4"/>
    <w:rPr>
      <w:rFonts w:asciiTheme="majorHAnsi" w:eastAsiaTheme="majorEastAsia" w:hAnsiTheme="majorHAnsi" w:cstheme="majorBidi"/>
      <w:iCs/>
      <w:color w:val="474747" w:themeColor="text1" w:themeTint="D8"/>
      <w:sz w:val="20"/>
      <w:szCs w:val="20"/>
      <w:lang w:val="en-US"/>
    </w:rPr>
  </w:style>
  <w:style w:type="paragraph" w:styleId="Inhaltsverzeichnisberschrift">
    <w:name w:val="TOC Heading"/>
    <w:basedOn w:val="berschrift1"/>
    <w:next w:val="Standard"/>
    <w:uiPriority w:val="39"/>
    <w:unhideWhenUsed/>
    <w:rsid w:val="00167321"/>
    <w:pPr>
      <w:keepNext/>
      <w:keepLines/>
      <w:numPr>
        <w:numId w:val="0"/>
      </w:numPr>
      <w:spacing w:before="240" w:after="0" w:line="259" w:lineRule="auto"/>
      <w:outlineLvl w:val="9"/>
    </w:pPr>
    <w:rPr>
      <w:rFonts w:asciiTheme="majorHAnsi" w:eastAsiaTheme="majorEastAsia" w:hAnsiTheme="majorHAnsi" w:cstheme="majorBidi"/>
      <w:b w:val="0"/>
      <w:sz w:val="32"/>
      <w:szCs w:val="32"/>
    </w:rPr>
  </w:style>
  <w:style w:type="table" w:customStyle="1" w:styleId="TableGrid3">
    <w:name w:val="Table Grid3"/>
    <w:basedOn w:val="NormaleTabelle"/>
    <w:next w:val="Tabellenraster"/>
    <w:uiPriority w:val="39"/>
    <w:rsid w:val="002E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2">
    <w:name w:val="Grid Table 2"/>
    <w:basedOn w:val="NormaleTabelle"/>
    <w:uiPriority w:val="47"/>
    <w:rsid w:val="0077273D"/>
    <w:pPr>
      <w:spacing w:after="0" w:line="240" w:lineRule="auto"/>
    </w:pPr>
    <w:rPr>
      <w:lang w:val="de-DE"/>
    </w:rPr>
    <w:tblPr>
      <w:tblStyleRowBandSize w:val="1"/>
      <w:tblStyleColBandSize w:val="1"/>
      <w:tblBorders>
        <w:top w:val="single" w:sz="2" w:space="0" w:color="7C7C7C" w:themeColor="text1" w:themeTint="99"/>
        <w:bottom w:val="single" w:sz="2" w:space="0" w:color="7C7C7C" w:themeColor="text1" w:themeTint="99"/>
        <w:insideH w:val="single" w:sz="2" w:space="0" w:color="7C7C7C" w:themeColor="text1" w:themeTint="99"/>
        <w:insideV w:val="single" w:sz="2" w:space="0" w:color="7C7C7C" w:themeColor="text1" w:themeTint="99"/>
      </w:tblBorders>
    </w:tblPr>
    <w:tblStylePr w:type="firstRow">
      <w:rPr>
        <w:b/>
        <w:bCs/>
      </w:rPr>
      <w:tblPr/>
      <w:tcPr>
        <w:tcBorders>
          <w:top w:val="nil"/>
          <w:bottom w:val="single" w:sz="12" w:space="0" w:color="7C7C7C" w:themeColor="text1" w:themeTint="99"/>
          <w:insideH w:val="nil"/>
          <w:insideV w:val="nil"/>
        </w:tcBorders>
        <w:shd w:val="clear" w:color="auto" w:fill="FFFFFF" w:themeFill="background1"/>
      </w:tcPr>
    </w:tblStylePr>
    <w:tblStylePr w:type="lastRow">
      <w:rPr>
        <w:b/>
        <w:bCs/>
      </w:rPr>
      <w:tblPr/>
      <w:tcPr>
        <w:tcBorders>
          <w:top w:val="double" w:sz="2" w:space="0" w:color="7C7C7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Gitternetztabelle1hell-Akzent2">
    <w:name w:val="Grid Table 1 Light Accent 2"/>
    <w:basedOn w:val="NormaleTabelle"/>
    <w:uiPriority w:val="46"/>
    <w:rsid w:val="0077273D"/>
    <w:pPr>
      <w:spacing w:after="0" w:line="240" w:lineRule="auto"/>
    </w:pPr>
    <w:tblPr>
      <w:tblStyleRowBandSize w:val="1"/>
      <w:tblStyleColBandSize w:val="1"/>
      <w:tblBorders>
        <w:top w:val="single" w:sz="4" w:space="0" w:color="E5E8E5" w:themeColor="accent2" w:themeTint="66"/>
        <w:left w:val="single" w:sz="4" w:space="0" w:color="E5E8E5" w:themeColor="accent2" w:themeTint="66"/>
        <w:bottom w:val="single" w:sz="4" w:space="0" w:color="E5E8E5" w:themeColor="accent2" w:themeTint="66"/>
        <w:right w:val="single" w:sz="4" w:space="0" w:color="E5E8E5" w:themeColor="accent2" w:themeTint="66"/>
        <w:insideH w:val="single" w:sz="4" w:space="0" w:color="E5E8E5" w:themeColor="accent2" w:themeTint="66"/>
        <w:insideV w:val="single" w:sz="4" w:space="0" w:color="E5E8E5" w:themeColor="accent2" w:themeTint="66"/>
      </w:tblBorders>
    </w:tblPr>
    <w:tblStylePr w:type="firstRow">
      <w:rPr>
        <w:b/>
        <w:bCs/>
      </w:rPr>
      <w:tblPr/>
      <w:tcPr>
        <w:tcBorders>
          <w:bottom w:val="single" w:sz="12" w:space="0" w:color="D9DCD8" w:themeColor="accent2" w:themeTint="99"/>
        </w:tcBorders>
      </w:tcPr>
    </w:tblStylePr>
    <w:tblStylePr w:type="lastRow">
      <w:rPr>
        <w:b/>
        <w:bCs/>
      </w:rPr>
      <w:tblPr/>
      <w:tcPr>
        <w:tcBorders>
          <w:top w:val="double" w:sz="2" w:space="0" w:color="D9DCD8" w:themeColor="accent2" w:themeTint="99"/>
        </w:tcBorders>
      </w:tcPr>
    </w:tblStylePr>
    <w:tblStylePr w:type="firstCol">
      <w:rPr>
        <w:b/>
        <w:bCs/>
      </w:rPr>
    </w:tblStylePr>
    <w:tblStylePr w:type="lastCol">
      <w:rPr>
        <w:b/>
        <w:bCs/>
      </w:rPr>
    </w:tblStylePr>
  </w:style>
  <w:style w:type="paragraph" w:styleId="Listenabsatz">
    <w:name w:val="List Paragraph"/>
    <w:basedOn w:val="Standard"/>
    <w:uiPriority w:val="34"/>
    <w:qFormat/>
    <w:rsid w:val="0077273D"/>
    <w:pPr>
      <w:spacing w:after="160" w:line="259" w:lineRule="auto"/>
      <w:ind w:left="720"/>
      <w:contextualSpacing/>
    </w:pPr>
    <w:rPr>
      <w:color w:val="auto"/>
      <w:sz w:val="22"/>
    </w:rPr>
  </w:style>
  <w:style w:type="character" w:styleId="NichtaufgelsteErwhnung">
    <w:name w:val="Unresolved Mention"/>
    <w:basedOn w:val="Absatz-Standardschriftart"/>
    <w:uiPriority w:val="99"/>
    <w:unhideWhenUsed/>
    <w:rsid w:val="00CC7111"/>
    <w:rPr>
      <w:color w:val="605E5C"/>
      <w:shd w:val="clear" w:color="auto" w:fill="E1DFDD"/>
    </w:rPr>
  </w:style>
  <w:style w:type="paragraph" w:styleId="Abbildungsverzeichnis">
    <w:name w:val="table of figures"/>
    <w:basedOn w:val="Standard"/>
    <w:next w:val="Standard"/>
    <w:uiPriority w:val="99"/>
    <w:unhideWhenUsed/>
    <w:rsid w:val="006C1CEE"/>
    <w:pPr>
      <w:spacing w:after="0"/>
    </w:pPr>
  </w:style>
  <w:style w:type="table" w:styleId="Gitternetztabelle3Akzent2">
    <w:name w:val="Grid Table 3 Accent 2"/>
    <w:basedOn w:val="NormaleTabelle"/>
    <w:uiPriority w:val="48"/>
    <w:rsid w:val="003D604A"/>
    <w:pPr>
      <w:spacing w:after="0" w:line="240" w:lineRule="auto"/>
    </w:pPr>
    <w:tblPr>
      <w:tblStyleRowBandSize w:val="1"/>
      <w:tblStyleColBandSize w:val="1"/>
      <w:tblBorders>
        <w:top w:val="single" w:sz="4" w:space="0" w:color="D9DCD8" w:themeColor="accent2" w:themeTint="99"/>
        <w:left w:val="single" w:sz="4" w:space="0" w:color="D9DCD8" w:themeColor="accent2" w:themeTint="99"/>
        <w:bottom w:val="single" w:sz="4" w:space="0" w:color="D9DCD8" w:themeColor="accent2" w:themeTint="99"/>
        <w:right w:val="single" w:sz="4" w:space="0" w:color="D9DCD8" w:themeColor="accent2" w:themeTint="99"/>
        <w:insideH w:val="single" w:sz="4" w:space="0" w:color="D9DCD8" w:themeColor="accent2" w:themeTint="99"/>
        <w:insideV w:val="single" w:sz="4" w:space="0" w:color="D9DC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3F2" w:themeFill="accent2" w:themeFillTint="33"/>
      </w:tcPr>
    </w:tblStylePr>
    <w:tblStylePr w:type="band1Horz">
      <w:tblPr/>
      <w:tcPr>
        <w:shd w:val="clear" w:color="auto" w:fill="F2F3F2" w:themeFill="accent2" w:themeFillTint="33"/>
      </w:tcPr>
    </w:tblStylePr>
    <w:tblStylePr w:type="neCell">
      <w:tblPr/>
      <w:tcPr>
        <w:tcBorders>
          <w:bottom w:val="single" w:sz="4" w:space="0" w:color="D9DCD8" w:themeColor="accent2" w:themeTint="99"/>
        </w:tcBorders>
      </w:tcPr>
    </w:tblStylePr>
    <w:tblStylePr w:type="nwCell">
      <w:tblPr/>
      <w:tcPr>
        <w:tcBorders>
          <w:bottom w:val="single" w:sz="4" w:space="0" w:color="D9DCD8" w:themeColor="accent2" w:themeTint="99"/>
        </w:tcBorders>
      </w:tcPr>
    </w:tblStylePr>
    <w:tblStylePr w:type="seCell">
      <w:tblPr/>
      <w:tcPr>
        <w:tcBorders>
          <w:top w:val="single" w:sz="4" w:space="0" w:color="D9DCD8" w:themeColor="accent2" w:themeTint="99"/>
        </w:tcBorders>
      </w:tcPr>
    </w:tblStylePr>
    <w:tblStylePr w:type="swCell">
      <w:tblPr/>
      <w:tcPr>
        <w:tcBorders>
          <w:top w:val="single" w:sz="4" w:space="0" w:color="D9DCD8" w:themeColor="accent2" w:themeTint="99"/>
        </w:tcBorders>
      </w:tcPr>
    </w:tblStylePr>
  </w:style>
  <w:style w:type="table" w:styleId="Listentabelle2">
    <w:name w:val="List Table 2"/>
    <w:basedOn w:val="NormaleTabelle"/>
    <w:uiPriority w:val="47"/>
    <w:rsid w:val="0093542F"/>
    <w:pPr>
      <w:spacing w:after="0" w:line="240" w:lineRule="auto"/>
    </w:pPr>
    <w:tblPr>
      <w:tblStyleRowBandSize w:val="1"/>
      <w:tblStyleColBandSize w:val="1"/>
      <w:tblBorders>
        <w:top w:val="single" w:sz="4" w:space="0" w:color="7C7C7C" w:themeColor="text1" w:themeTint="99"/>
        <w:bottom w:val="single" w:sz="4" w:space="0" w:color="7C7C7C" w:themeColor="text1" w:themeTint="99"/>
        <w:insideH w:val="single" w:sz="4" w:space="0" w:color="7C7C7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EinfacheTabelle5">
    <w:name w:val="Plain Table 5"/>
    <w:basedOn w:val="NormaleTabelle"/>
    <w:uiPriority w:val="45"/>
    <w:rsid w:val="0093542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9292"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9292"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9292"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9292"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genumberFollowingPages">
    <w:name w:val="Pagenumber_FollowingPages"/>
    <w:basedOn w:val="Kopfzeile"/>
    <w:rsid w:val="00B443D2"/>
    <w:pPr>
      <w:framePr w:hSpace="142" w:wrap="around" w:hAnchor="margin" w:yAlign="top"/>
      <w:tabs>
        <w:tab w:val="center" w:pos="4536"/>
        <w:tab w:val="right" w:pos="9072"/>
      </w:tabs>
      <w:spacing w:afterLines="300" w:after="300" w:line="264" w:lineRule="auto"/>
      <w:jc w:val="right"/>
    </w:pPr>
    <w:rPr>
      <w:sz w:val="13"/>
      <w:szCs w:val="13"/>
      <w:lang w:val="en-GB"/>
    </w:rPr>
  </w:style>
  <w:style w:type="paragraph" w:customStyle="1" w:styleId="SeitenzahlFolgeseiten">
    <w:name w:val="Seitenzahl_Folgeseiten"/>
    <w:basedOn w:val="Kopfzeile"/>
    <w:rsid w:val="008C4894"/>
    <w:pPr>
      <w:framePr w:hSpace="142" w:wrap="around" w:hAnchor="margin" w:yAlign="top"/>
      <w:tabs>
        <w:tab w:val="center" w:pos="4536"/>
        <w:tab w:val="right" w:pos="9072"/>
      </w:tabs>
      <w:spacing w:afterLines="300" w:after="300" w:line="264" w:lineRule="auto"/>
      <w:jc w:val="right"/>
    </w:pPr>
    <w:rPr>
      <w:sz w:val="13"/>
      <w:szCs w:val="13"/>
      <w:lang w:val="en-US"/>
    </w:rPr>
  </w:style>
  <w:style w:type="table" w:customStyle="1" w:styleId="SchaefflerTable">
    <w:name w:val="Schaeffler Table"/>
    <w:basedOn w:val="NormaleTabelle"/>
    <w:uiPriority w:val="99"/>
    <w:rsid w:val="0015058B"/>
    <w:pPr>
      <w:spacing w:after="0" w:line="240" w:lineRule="auto"/>
    </w:pPr>
    <w:rPr>
      <w:sz w:val="20"/>
      <w:lang w:val="de-DE"/>
    </w:rPr>
    <w:tblPr>
      <w:tblBorders>
        <w:bottom w:val="single" w:sz="12" w:space="0" w:color="262626" w:themeColor="text1"/>
        <w:insideH w:val="single" w:sz="4" w:space="0" w:color="262626" w:themeColor="text1"/>
      </w:tblBorders>
      <w:tblCellMar>
        <w:top w:w="57"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table" w:customStyle="1" w:styleId="SchaefflerTabelle">
    <w:name w:val="Schaeffler Tabelle"/>
    <w:basedOn w:val="NormaleTabelle"/>
    <w:uiPriority w:val="99"/>
    <w:rsid w:val="00633F3A"/>
    <w:pPr>
      <w:spacing w:after="0" w:line="240" w:lineRule="auto"/>
    </w:pPr>
    <w:rPr>
      <w:sz w:val="18"/>
    </w:rPr>
    <w:tblPr>
      <w:tblBorders>
        <w:insideH w:val="single" w:sz="4" w:space="0" w:color="CED5DA"/>
        <w:insideV w:val="single" w:sz="4" w:space="0" w:color="CED5DA"/>
      </w:tblBorders>
      <w:tblCellMar>
        <w:top w:w="28" w:type="dxa"/>
        <w:left w:w="85" w:type="dxa"/>
        <w:bottom w:w="23" w:type="dxa"/>
        <w:right w:w="85" w:type="dxa"/>
      </w:tblCellMar>
    </w:tblPr>
    <w:tblStylePr w:type="firstRow">
      <w:rPr>
        <w:color w:val="E6E6E6"/>
        <w:sz w:val="13"/>
      </w:rPr>
    </w:tblStylePr>
  </w:style>
  <w:style w:type="paragraph" w:customStyle="1" w:styleId="TabNumbering1">
    <w:name w:val="Tab Numbering 1"/>
    <w:basedOn w:val="TabText"/>
    <w:qFormat/>
    <w:rsid w:val="00633F3A"/>
    <w:pPr>
      <w:numPr>
        <w:numId w:val="27"/>
      </w:numPr>
      <w:spacing w:before="0" w:after="0" w:line="264" w:lineRule="auto"/>
    </w:pPr>
  </w:style>
  <w:style w:type="paragraph" w:customStyle="1" w:styleId="TabNumbering2">
    <w:name w:val="Tab Numbering 2"/>
    <w:basedOn w:val="TabNumbering1"/>
    <w:qFormat/>
    <w:rsid w:val="00633F3A"/>
    <w:pPr>
      <w:numPr>
        <w:ilvl w:val="1"/>
      </w:numPr>
    </w:pPr>
  </w:style>
  <w:style w:type="paragraph" w:customStyle="1" w:styleId="TabNumbering3">
    <w:name w:val="Tab Numbering 3"/>
    <w:basedOn w:val="TabNumbering2"/>
    <w:qFormat/>
    <w:rsid w:val="00633F3A"/>
    <w:pPr>
      <w:numPr>
        <w:ilvl w:val="2"/>
      </w:numPr>
    </w:pPr>
  </w:style>
  <w:style w:type="character" w:styleId="Kommentarzeichen">
    <w:name w:val="annotation reference"/>
    <w:basedOn w:val="Absatz-Standardschriftart"/>
    <w:uiPriority w:val="99"/>
    <w:semiHidden/>
    <w:unhideWhenUsed/>
    <w:rsid w:val="00342F71"/>
    <w:rPr>
      <w:sz w:val="16"/>
      <w:szCs w:val="16"/>
    </w:rPr>
  </w:style>
  <w:style w:type="paragraph" w:styleId="Funotentext">
    <w:name w:val="footnote text"/>
    <w:basedOn w:val="Standard"/>
    <w:link w:val="FunotentextZchn"/>
    <w:uiPriority w:val="99"/>
    <w:semiHidden/>
    <w:unhideWhenUsed/>
    <w:rsid w:val="00342F71"/>
    <w:pPr>
      <w:spacing w:after="0" w:line="240" w:lineRule="auto"/>
    </w:pPr>
    <w:rPr>
      <w:szCs w:val="20"/>
    </w:rPr>
  </w:style>
  <w:style w:type="character" w:customStyle="1" w:styleId="FunotentextZchn">
    <w:name w:val="Fußnotentext Zchn"/>
    <w:basedOn w:val="Absatz-Standardschriftart"/>
    <w:link w:val="Funotentext"/>
    <w:uiPriority w:val="99"/>
    <w:semiHidden/>
    <w:rsid w:val="00342F71"/>
    <w:rPr>
      <w:color w:val="262626" w:themeColor="text1"/>
      <w:sz w:val="20"/>
      <w:szCs w:val="20"/>
      <w:lang w:val="de-DE"/>
    </w:rPr>
  </w:style>
  <w:style w:type="character" w:styleId="Funotenzeichen">
    <w:name w:val="footnote reference"/>
    <w:basedOn w:val="Absatz-Standardschriftart"/>
    <w:uiPriority w:val="99"/>
    <w:semiHidden/>
    <w:unhideWhenUsed/>
    <w:rsid w:val="00342F71"/>
    <w:rPr>
      <w:vertAlign w:val="superscript"/>
    </w:rPr>
  </w:style>
  <w:style w:type="paragraph" w:styleId="Kommentartext">
    <w:name w:val="annotation text"/>
    <w:basedOn w:val="Standard"/>
    <w:link w:val="KommentartextZchn"/>
    <w:uiPriority w:val="99"/>
    <w:semiHidden/>
    <w:unhideWhenUsed/>
    <w:rsid w:val="00626215"/>
    <w:pPr>
      <w:spacing w:line="240" w:lineRule="auto"/>
    </w:pPr>
    <w:rPr>
      <w:szCs w:val="20"/>
    </w:rPr>
  </w:style>
  <w:style w:type="character" w:customStyle="1" w:styleId="KommentartextZchn">
    <w:name w:val="Kommentartext Zchn"/>
    <w:basedOn w:val="Absatz-Standardschriftart"/>
    <w:link w:val="Kommentartext"/>
    <w:uiPriority w:val="99"/>
    <w:semiHidden/>
    <w:rsid w:val="00626215"/>
    <w:rPr>
      <w:color w:val="262626" w:themeColor="text1"/>
      <w:sz w:val="20"/>
      <w:szCs w:val="20"/>
      <w:lang w:val="de-DE"/>
    </w:rPr>
  </w:style>
  <w:style w:type="paragraph" w:styleId="Kommentarthema">
    <w:name w:val="annotation subject"/>
    <w:basedOn w:val="Kommentartext"/>
    <w:next w:val="Kommentartext"/>
    <w:link w:val="KommentarthemaZchn"/>
    <w:uiPriority w:val="99"/>
    <w:semiHidden/>
    <w:unhideWhenUsed/>
    <w:rsid w:val="00626215"/>
    <w:rPr>
      <w:b/>
      <w:bCs/>
    </w:rPr>
  </w:style>
  <w:style w:type="character" w:customStyle="1" w:styleId="KommentarthemaZchn">
    <w:name w:val="Kommentarthema Zchn"/>
    <w:basedOn w:val="KommentartextZchn"/>
    <w:link w:val="Kommentarthema"/>
    <w:uiPriority w:val="99"/>
    <w:semiHidden/>
    <w:rsid w:val="00626215"/>
    <w:rPr>
      <w:b/>
      <w:bCs/>
      <w:color w:val="262626" w:themeColor="text1"/>
      <w:sz w:val="20"/>
      <w:szCs w:val="20"/>
      <w:lang w:val="de-DE"/>
    </w:rPr>
  </w:style>
  <w:style w:type="character" w:styleId="Erwhnung">
    <w:name w:val="Mention"/>
    <w:basedOn w:val="Absatz-Standardschriftart"/>
    <w:uiPriority w:val="99"/>
    <w:unhideWhenUsed/>
    <w:rsid w:val="00443A57"/>
    <w:rPr>
      <w:color w:val="2B579A"/>
      <w:shd w:val="clear" w:color="auto" w:fill="E1DFDD"/>
    </w:rPr>
  </w:style>
  <w:style w:type="paragraph" w:customStyle="1" w:styleId="berschrift1erscheintnichtimInhaltsverzeichnis">
    <w:name w:val="Überschrift 1 (erscheint nicht im Inhaltsverzeichnis)"/>
    <w:basedOn w:val="Standard"/>
    <w:qFormat/>
    <w:rsid w:val="004E65EE"/>
    <w:pPr>
      <w:spacing w:after="200"/>
    </w:pPr>
    <w:rPr>
      <w:b/>
      <w:bCs/>
      <w:sz w:val="28"/>
      <w:szCs w:val="28"/>
    </w:rPr>
  </w:style>
  <w:style w:type="paragraph" w:customStyle="1" w:styleId="Tabellentext">
    <w:name w:val="Tabellentext"/>
    <w:basedOn w:val="Standard"/>
    <w:qFormat/>
    <w:rsid w:val="004E65EE"/>
    <w:pPr>
      <w:spacing w:after="0" w:line="240" w:lineRule="auto"/>
    </w:pPr>
    <w:rPr>
      <w:iCs/>
      <w:color w:val="auto"/>
      <w:szCs w:val="20"/>
    </w:rPr>
  </w:style>
  <w:style w:type="paragraph" w:customStyle="1" w:styleId="StandardBlock">
    <w:name w:val="Standard Block"/>
    <w:basedOn w:val="Standard"/>
    <w:link w:val="StandardBlockZchn"/>
    <w:rsid w:val="001364F2"/>
    <w:pPr>
      <w:tabs>
        <w:tab w:val="left" w:pos="2552"/>
        <w:tab w:val="left" w:pos="4536"/>
        <w:tab w:val="left" w:pos="6804"/>
      </w:tabs>
      <w:spacing w:after="0" w:line="240" w:lineRule="auto"/>
      <w:jc w:val="both"/>
    </w:pPr>
    <w:rPr>
      <w:rFonts w:ascii="Arial" w:eastAsia="Times New Roman" w:hAnsi="Arial" w:cs="Times New Roman"/>
      <w:color w:val="auto"/>
      <w:sz w:val="22"/>
      <w:szCs w:val="20"/>
      <w:lang w:eastAsia="de-DE"/>
    </w:rPr>
  </w:style>
  <w:style w:type="character" w:customStyle="1" w:styleId="StandardBlockZchn">
    <w:name w:val="Standard Block Zchn"/>
    <w:basedOn w:val="Absatz-Standardschriftart"/>
    <w:link w:val="StandardBlock"/>
    <w:rsid w:val="001364F2"/>
    <w:rPr>
      <w:rFonts w:ascii="Arial" w:eastAsia="Times New Roman" w:hAnsi="Arial" w:cs="Times New Roman"/>
      <w:szCs w:val="20"/>
      <w:lang w:val="de-DE" w:eastAsia="de-DE"/>
    </w:rPr>
  </w:style>
  <w:style w:type="character" w:styleId="BesuchterLink">
    <w:name w:val="FollowedHyperlink"/>
    <w:basedOn w:val="Absatz-Standardschriftart"/>
    <w:uiPriority w:val="99"/>
    <w:semiHidden/>
    <w:unhideWhenUsed/>
    <w:rsid w:val="002A7A28"/>
    <w:rPr>
      <w:color w:val="73A195" w:themeColor="followedHyperlink"/>
      <w:u w:val="single"/>
    </w:rPr>
  </w:style>
  <w:style w:type="paragraph" w:customStyle="1" w:styleId="Vorgabetext">
    <w:name w:val="Vorgabetext"/>
    <w:basedOn w:val="Standard"/>
    <w:rsid w:val="002A7A28"/>
    <w:pPr>
      <w:spacing w:after="0" w:line="240" w:lineRule="auto"/>
      <w:ind w:left="340"/>
      <w:jc w:val="both"/>
    </w:pPr>
    <w:rPr>
      <w:rFonts w:ascii="Arial" w:eastAsia="Times New Roman" w:hAnsi="Arial" w:cs="Times New Roman"/>
      <w:color w:val="auto"/>
      <w:sz w:val="22"/>
      <w:szCs w:val="20"/>
      <w:lang w:eastAsia="de-DE"/>
    </w:rPr>
  </w:style>
  <w:style w:type="paragraph" w:customStyle="1" w:styleId="StandardZentriert">
    <w:name w:val="Standard + Zentriert"/>
    <w:basedOn w:val="Standard"/>
    <w:next w:val="Standard"/>
    <w:rsid w:val="00FE234F"/>
    <w:pPr>
      <w:tabs>
        <w:tab w:val="left" w:pos="2552"/>
        <w:tab w:val="left" w:pos="4536"/>
        <w:tab w:val="left" w:pos="6804"/>
      </w:tabs>
      <w:spacing w:after="0" w:line="240" w:lineRule="auto"/>
      <w:jc w:val="center"/>
    </w:pPr>
    <w:rPr>
      <w:rFonts w:ascii="Arial" w:eastAsia="Times New Roman" w:hAnsi="Arial" w:cs="Times New Roman"/>
      <w:color w:val="auto"/>
      <w:sz w:val="2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06214">
      <w:bodyDiv w:val="1"/>
      <w:marLeft w:val="0"/>
      <w:marRight w:val="0"/>
      <w:marTop w:val="0"/>
      <w:marBottom w:val="0"/>
      <w:divBdr>
        <w:top w:val="none" w:sz="0" w:space="0" w:color="auto"/>
        <w:left w:val="none" w:sz="0" w:space="0" w:color="auto"/>
        <w:bottom w:val="none" w:sz="0" w:space="0" w:color="auto"/>
        <w:right w:val="none" w:sz="0" w:space="0" w:color="auto"/>
      </w:divBdr>
    </w:div>
    <w:div w:id="1331906087">
      <w:bodyDiv w:val="1"/>
      <w:marLeft w:val="0"/>
      <w:marRight w:val="0"/>
      <w:marTop w:val="0"/>
      <w:marBottom w:val="0"/>
      <w:divBdr>
        <w:top w:val="none" w:sz="0" w:space="0" w:color="auto"/>
        <w:left w:val="none" w:sz="0" w:space="0" w:color="auto"/>
        <w:bottom w:val="none" w:sz="0" w:space="0" w:color="auto"/>
        <w:right w:val="none" w:sz="0" w:space="0" w:color="auto"/>
      </w:divBdr>
    </w:div>
    <w:div w:id="1903904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chaeffler.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Schaeffler">
  <a:themeElements>
    <a:clrScheme name="Schaeffler">
      <a:dk1>
        <a:srgbClr val="262626"/>
      </a:dk1>
      <a:lt1>
        <a:srgbClr val="FFFFFF"/>
      </a:lt1>
      <a:dk2>
        <a:srgbClr val="646464"/>
      </a:dk2>
      <a:lt2>
        <a:srgbClr val="E3E3E3"/>
      </a:lt2>
      <a:accent1>
        <a:srgbClr val="73A195"/>
      </a:accent1>
      <a:accent2>
        <a:srgbClr val="C0C6BF"/>
      </a:accent2>
      <a:accent3>
        <a:srgbClr val="878787"/>
      </a:accent3>
      <a:accent4>
        <a:srgbClr val="1D9BB2"/>
      </a:accent4>
      <a:accent5>
        <a:srgbClr val="B6BAC2"/>
      </a:accent5>
      <a:accent6>
        <a:srgbClr val="A1C861"/>
      </a:accent6>
      <a:hlink>
        <a:srgbClr val="006E5D"/>
      </a:hlink>
      <a:folHlink>
        <a:srgbClr val="73A19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rgbClr val="E3E3E3"/>
        </a:solidFill>
        <a:ln w="6350">
          <a:solidFill>
            <a:srgbClr val="E3E3E3"/>
          </a:solidFill>
        </a:ln>
      </a:spPr>
      <a:bodyPr rtlCol="0" anchor="ctr"/>
      <a:lstStyle>
        <a:defPPr algn="ctr" rtl="0" eaLnBrk="1" fontAlgn="auto" hangingPunct="1">
          <a:lnSpc>
            <a:spcPct val="100000"/>
          </a:lnSpc>
          <a:spcBef>
            <a:spcPts val="0"/>
          </a:spcBef>
          <a:spcAft>
            <a:spcPts val="0"/>
          </a:spcAft>
          <a:defRPr sz="1400" b="0" i="0" u="none" baseline="0" dirty="0" smtClean="0">
            <a:solidFill>
              <a:srgbClr val="000000"/>
            </a:solidFill>
            <a:latin typeface="Calibri" panose="020F050202020403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vert="horz" wrap="square" lIns="0" tIns="0" rIns="0" bIns="0" rtlCol="0">
        <a:spAutoFit/>
      </a:bodyPr>
      <a:lstStyle>
        <a:defPPr algn="l" rtl="0" eaLnBrk="1" fontAlgn="auto" hangingPunct="1">
          <a:lnSpc>
            <a:spcPct val="100000"/>
          </a:lnSpc>
          <a:spcBef>
            <a:spcPts val="600"/>
          </a:spcBef>
          <a:spcAft>
            <a:spcPts val="0"/>
          </a:spcAft>
          <a:buClr>
            <a:srgbClr val="00893D"/>
          </a:buClr>
          <a:defRPr sz="1400" b="0" i="0" u="none" baseline="0" dirty="0" smtClean="0">
            <a:solidFill>
              <a:srgbClr val="000000"/>
            </a:solidFill>
            <a:latin typeface="Calibri" panose="020F0502020204030204" pitchFamily="34" charset="0"/>
          </a:defRPr>
        </a:defPPr>
      </a:lstStyle>
    </a:txDef>
  </a:objectDefaults>
  <a:extraClrSchemeLst/>
  <a:custClrLst>
    <a:custClr name="GREEN GRAY">
      <a:srgbClr val="C0C6BF"/>
    </a:custClr>
    <a:custClr name="#">
      <a:srgbClr val="FFFFFF"/>
    </a:custClr>
    <a:custClr name="NORDIC BLUE">
      <a:srgbClr val="1D9BB2"/>
    </a:custClr>
    <a:custClr name="SUNNY YELLOW">
      <a:srgbClr val="FFE160"/>
    </a:custClr>
    <a:custClr name="LIME">
      <a:srgbClr val="A1C861"/>
    </a:custClr>
    <a:custClr name="#">
      <a:srgbClr val="FFFFFF"/>
    </a:custClr>
    <a:custClr name="Special color / Gold">
      <a:srgbClr val="C6AC02"/>
    </a:custClr>
    <a:custClr name="Special color / Red">
      <a:srgbClr val="A31739"/>
    </a:custClr>
    <a:custClr name="Special color / Blue">
      <a:srgbClr val="036590"/>
    </a:custClr>
    <a:custClr name="Special color / Green">
      <a:srgbClr val="006E5D"/>
    </a:custClr>
    <a:custClr name="DARK BLUE GRAY">
      <a:srgbClr val="B6BAC2"/>
    </a:custClr>
    <a:custClr name="#">
      <a:srgbClr val="FFFFFF"/>
    </a:custClr>
    <a:custClr>
      <a:srgbClr val="56B3C5"/>
    </a:custClr>
    <a:custClr>
      <a:srgbClr val="FFE988"/>
    </a:custClr>
    <a:custClr>
      <a:srgbClr val="B9D689"/>
    </a:custClr>
    <a:custClr name="#">
      <a:srgbClr val="FFFFFF"/>
    </a:custClr>
    <a:custClr>
      <a:srgbClr val="E3D07D"/>
    </a:custClr>
    <a:custClr>
      <a:srgbClr val="CE7E96"/>
    </a:custClr>
    <a:custClr>
      <a:srgbClr val="7EA7C2"/>
    </a:custClr>
    <a:custClr>
      <a:srgbClr val="73A195"/>
    </a:custClr>
    <a:custClr name="BLUE GRAY">
      <a:srgbClr val="CED5DA"/>
    </a:custClr>
    <a:custClr name="#">
      <a:srgbClr val="FFFFFF"/>
    </a:custClr>
    <a:custClr>
      <a:srgbClr val="8ECCD8"/>
    </a:custClr>
    <a:custClr>
      <a:srgbClr val="FFF0AF"/>
    </a:custClr>
    <a:custClr>
      <a:srgbClr val="D0E3B0"/>
    </a:custClr>
    <a:custClr name="#">
      <a:srgbClr val="FFFFFF"/>
    </a:custClr>
    <a:custClr name="#">
      <a:srgbClr val="FFFFFF"/>
    </a:custClr>
    <a:custClr name="#">
      <a:srgbClr val="FFFFFF"/>
    </a:custClr>
    <a:custClr name="#">
      <a:srgbClr val="FFFFFF"/>
    </a:custClr>
    <a:custClr name="#">
      <a:srgbClr val="FFFFFF"/>
    </a:custClr>
    <a:custClr name="SILVER GRAY">
      <a:srgbClr val="E3E3E3"/>
    </a:custClr>
    <a:custClr name="#">
      <a:srgbClr val="FFFFFF"/>
    </a:custClr>
    <a:custClr>
      <a:srgbClr val="C6E6EB"/>
    </a:custClr>
    <a:custClr>
      <a:srgbClr val="FFF7D7"/>
    </a:custClr>
    <a:custClr>
      <a:srgbClr val="E7F1D7"/>
    </a:custClr>
    <a:custClr name="#">
      <a:srgbClr val="FFFFFF"/>
    </a:custClr>
    <a:custClr name="#">
      <a:srgbClr val="FFFFFF"/>
    </a:custClr>
    <a:custClr name="#">
      <a:srgbClr val="FFFFFF"/>
    </a:custClr>
    <a:custClr name="#">
      <a:srgbClr val="FFFFFF"/>
    </a:custClr>
    <a:custClr name="#">
      <a:srgbClr val="FFFFFF"/>
    </a:custClr>
  </a:custClrLst>
  <a:extLst>
    <a:ext uri="{05A4C25C-085E-4340-85A3-A5531E510DB2}">
      <thm15:themeFamily xmlns:thm15="http://schemas.microsoft.com/office/thememl/2012/main" name="Schaeffler" id="{979BDE06-7696-4F4A-A839-FB40332D9F04}" vid="{391C6B2D-14F3-4704-A321-39AAD75338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6FFB80AFB154E8D1BDA90F79F995F" ma:contentTypeVersion="14" ma:contentTypeDescription="Create a new document." ma:contentTypeScope="" ma:versionID="eb39f389fef56167fede26b763d0c091">
  <xsd:schema xmlns:xsd="http://www.w3.org/2001/XMLSchema" xmlns:xs="http://www.w3.org/2001/XMLSchema" xmlns:p="http://schemas.microsoft.com/office/2006/metadata/properties" xmlns:ns2="e3a8ad76-40bd-4475-b8ba-5b2dc8a2f21f" xmlns:ns3="526d7edc-92ed-46e4-88cb-d1616f2cf89f" targetNamespace="http://schemas.microsoft.com/office/2006/metadata/properties" ma:root="true" ma:fieldsID="f24e27d3fa0e681db3df6f843e15d900" ns2:_="" ns3:_="">
    <xsd:import namespace="e3a8ad76-40bd-4475-b8ba-5b2dc8a2f21f"/>
    <xsd:import namespace="526d7edc-92ed-46e4-88cb-d1616f2cf89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8ad76-40bd-4475-b8ba-5b2dc8a2f2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d7edc-92ed-46e4-88cb-d1616f2cf8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3a8ad76-40bd-4475-b8ba-5b2dc8a2f21f">OG22917-1112374257-2293</_dlc_DocId>
    <_dlc_DocIdUrl xmlns="e3a8ad76-40bd-4475-b8ba-5b2dc8a2f21f">
      <Url>https://worksite.sharepoint.com/sites/OG_22917/_layouts/15/DocIdRedir.aspx?ID=OG22917-1112374257-2293</Url>
      <Description>OG22917-1112374257-2293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C165E-ECFB-4992-BF44-37D8C25B4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8ad76-40bd-4475-b8ba-5b2dc8a2f21f"/>
    <ds:schemaRef ds:uri="526d7edc-92ed-46e4-88cb-d1616f2cf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05918-55A4-4E11-ADBB-B0AC7F87364A}">
  <ds:schemaRefs>
    <ds:schemaRef ds:uri="http://schemas.microsoft.com/sharepoint/v3/contenttype/forms"/>
  </ds:schemaRefs>
</ds:datastoreItem>
</file>

<file path=customXml/itemProps3.xml><?xml version="1.0" encoding="utf-8"?>
<ds:datastoreItem xmlns:ds="http://schemas.openxmlformats.org/officeDocument/2006/customXml" ds:itemID="{4FCF65CF-2D63-49CC-8537-1C3974C54B22}">
  <ds:schemaRefs>
    <ds:schemaRef ds:uri="http://schemas.microsoft.com/sharepoint/events"/>
  </ds:schemaRefs>
</ds:datastoreItem>
</file>

<file path=customXml/itemProps4.xml><?xml version="1.0" encoding="utf-8"?>
<ds:datastoreItem xmlns:ds="http://schemas.openxmlformats.org/officeDocument/2006/customXml" ds:itemID="{A9CB1AD2-A5CC-4770-A8B3-A1A28E143AE0}">
  <ds:schemaRefs>
    <ds:schemaRef ds:uri="http://schemas.microsoft.com/office/2006/metadata/properties"/>
    <ds:schemaRef ds:uri="http://schemas.microsoft.com/office/infopath/2007/PartnerControls"/>
    <ds:schemaRef ds:uri="e3a8ad76-40bd-4475-b8ba-5b2dc8a2f21f"/>
  </ds:schemaRefs>
</ds:datastoreItem>
</file>

<file path=customXml/itemProps5.xml><?xml version="1.0" encoding="utf-8"?>
<ds:datastoreItem xmlns:ds="http://schemas.openxmlformats.org/officeDocument/2006/customXml" ds:itemID="{75912805-185B-41A2-AA62-85E04DBB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2300</Words>
  <Characters>14491</Characters>
  <Application>Microsoft Office Word</Application>
  <DocSecurity>0</DocSecurity>
  <Lines>120</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Baumueller, Stefanie  SZ/ZHZ-UO</dc:creator>
  <cp:lastModifiedBy>Cetin, Filiz  SP/HZA-YQD1</cp:lastModifiedBy>
  <cp:revision>11</cp:revision>
  <cp:lastPrinted>2022-01-13T14:55:00Z</cp:lastPrinted>
  <dcterms:created xsi:type="dcterms:W3CDTF">2022-04-28T08:41:00Z</dcterms:created>
  <dcterms:modified xsi:type="dcterms:W3CDTF">2022-07-06T11:53:00Z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0x01010071F6FFB80AFB154E8D1BDA90F79F995F</vt:lpwstr>
  </property>
  <property fmtid="{D5CDD505-2E9C-101B-9397-08002B2CF9AE}" pid="4" name="TemplateUrl">
    <vt:lpwstr/>
  </property>
  <property fmtid="{D5CDD505-2E9C-101B-9397-08002B2CF9AE}" pid="5" name="TriggerFlowInfo">
    <vt:lpwstr/>
  </property>
  <property fmtid="{D5CDD505-2E9C-101B-9397-08002B2CF9AE}" pid="6" name="_ExtendedDescription">
    <vt:lpwstr/>
  </property>
  <property fmtid="{D5CDD505-2E9C-101B-9397-08002B2CF9AE}" pid="7" name="_dlc_DocIdItemGuid">
    <vt:lpwstr>566fa9d4-202b-44db-a59d-faceefdc7487</vt:lpwstr>
  </property>
  <property fmtid="{D5CDD505-2E9C-101B-9397-08002B2CF9AE}" pid="8" name="xd_ProgID">
    <vt:lpwstr/>
  </property>
  <property fmtid="{D5CDD505-2E9C-101B-9397-08002B2CF9AE}" pid="9" name="xd_Signature">
    <vt:bool>false</vt:bool>
  </property>
  <property fmtid="{D5CDD505-2E9C-101B-9397-08002B2CF9AE}" pid="10" name="_dlc_DocId">
    <vt:lpwstr>OG35650-232489241-74</vt:lpwstr>
  </property>
  <property fmtid="{D5CDD505-2E9C-101B-9397-08002B2CF9AE}" pid="11" name="_dlc_DocIdUrl">
    <vt:lpwstr>https://worksite.sharepoint.com/sites/OG_35650/_layouts/15/DocIdRedir.aspx?ID=OG35650-232489241-74, OG35650-232489241-74</vt:lpwstr>
  </property>
  <property fmtid="{D5CDD505-2E9C-101B-9397-08002B2CF9AE}" pid="12" name="MSIP_Label_e9bdd379-bda4-4c4c-a25f-eeec726f57e8_Enabled">
    <vt:lpwstr>true</vt:lpwstr>
  </property>
  <property fmtid="{D5CDD505-2E9C-101B-9397-08002B2CF9AE}" pid="13" name="MSIP_Label_e9bdd379-bda4-4c4c-a25f-eeec726f57e8_SetDate">
    <vt:lpwstr>2022-07-06T11:53:35Z</vt:lpwstr>
  </property>
  <property fmtid="{D5CDD505-2E9C-101B-9397-08002B2CF9AE}" pid="14" name="MSIP_Label_e9bdd379-bda4-4c4c-a25f-eeec726f57e8_Method">
    <vt:lpwstr>Privileged</vt:lpwstr>
  </property>
  <property fmtid="{D5CDD505-2E9C-101B-9397-08002B2CF9AE}" pid="15" name="MSIP_Label_e9bdd379-bda4-4c4c-a25f-eeec726f57e8_Name">
    <vt:lpwstr>e9bdd379-bda4-4c4c-a25f-eeec726f57e8</vt:lpwstr>
  </property>
  <property fmtid="{D5CDD505-2E9C-101B-9397-08002B2CF9AE}" pid="16" name="MSIP_Label_e9bdd379-bda4-4c4c-a25f-eeec726f57e8_SiteId">
    <vt:lpwstr>67416604-6509-4014-9859-45e709f53d3f</vt:lpwstr>
  </property>
  <property fmtid="{D5CDD505-2E9C-101B-9397-08002B2CF9AE}" pid="17" name="MSIP_Label_e9bdd379-bda4-4c4c-a25f-eeec726f57e8_ActionId">
    <vt:lpwstr>0cb58036-4074-4297-bebd-e3c6f090f7bf</vt:lpwstr>
  </property>
  <property fmtid="{D5CDD505-2E9C-101B-9397-08002B2CF9AE}" pid="18" name="MSIP_Label_e9bdd379-bda4-4c4c-a25f-eeec726f57e8_ContentBits">
    <vt:lpwstr>2</vt:lpwstr>
  </property>
</Properties>
</file>